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5C" w:rsidRDefault="00AB4B5C" w:rsidP="00A50F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31673" cy="6544555"/>
            <wp:effectExtent l="0" t="0" r="0" b="0"/>
            <wp:docPr id="1" name="Рисунок 1" descr="C:\Users\Наталья\Pictures\img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1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267" cy="654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B5C" w:rsidRDefault="00AB4B5C" w:rsidP="00A50F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F4E" w:rsidRDefault="00A50F4E" w:rsidP="00A50F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0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</w:p>
    <w:p w:rsidR="00AB4B5C" w:rsidRPr="00A50F4E" w:rsidRDefault="00AB4B5C" w:rsidP="00A50F4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0"/>
        <w:gridCol w:w="4530"/>
      </w:tblGrid>
      <w:tr w:rsidR="00A50F4E" w:rsidRPr="00A50F4E" w:rsidTr="00A50F4E">
        <w:trPr>
          <w:tblCellSpacing w:w="0" w:type="dxa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342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A50F4E" w:rsidRPr="00A50F4E">
              <w:trPr>
                <w:trHeight w:val="30"/>
                <w:tblCellSpacing w:w="0" w:type="dxa"/>
              </w:trPr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0F4E" w:rsidRPr="00A50F4E" w:rsidRDefault="00A50F4E" w:rsidP="00A50F4E">
                  <w:pPr>
                    <w:spacing w:before="100" w:beforeAutospacing="1" w:after="100" w:afterAutospacing="1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F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Необходимость создания программы</w:t>
                  </w:r>
                </w:p>
              </w:tc>
            </w:tr>
          </w:tbl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F4E" w:rsidRPr="003B4A83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4A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Социальный заказ родителей воспитанников ДОУ</w:t>
            </w:r>
          </w:p>
        </w:tc>
      </w:tr>
      <w:tr w:rsidR="00A50F4E" w:rsidRPr="00A50F4E" w:rsidTr="00A50F4E">
        <w:trPr>
          <w:tblCellSpacing w:w="0" w:type="dxa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F4E" w:rsidRPr="00A50F4E" w:rsidRDefault="00A50F4E" w:rsidP="00A50F4E">
            <w:pPr>
              <w:spacing w:before="100" w:beforeAutospacing="1" w:after="0" w:line="240" w:lineRule="auto"/>
              <w:ind w:left="-115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Дополнительная образовательная программа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экспериментированию </w:t>
            </w:r>
          </w:p>
        </w:tc>
      </w:tr>
      <w:tr w:rsidR="00A50F4E" w:rsidRPr="00A50F4E" w:rsidTr="00A50F4E">
        <w:trPr>
          <w:tblCellSpacing w:w="0" w:type="dxa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Составитель программы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Мурзагулова Л.В.</w:t>
            </w:r>
          </w:p>
        </w:tc>
      </w:tr>
      <w:tr w:rsidR="00A50F4E" w:rsidRPr="00A50F4E" w:rsidTr="00A50F4E">
        <w:trPr>
          <w:tblCellSpacing w:w="0" w:type="dxa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Нормативный срок реализации программы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A50F4E" w:rsidRPr="00A50F4E" w:rsidTr="00A50F4E">
        <w:trPr>
          <w:tblCellSpacing w:w="0" w:type="dxa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Познавательная </w:t>
            </w:r>
            <w:r w:rsidRPr="00A5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направленность</w:t>
            </w:r>
          </w:p>
        </w:tc>
      </w:tr>
      <w:tr w:rsidR="00A50F4E" w:rsidRPr="00A50F4E" w:rsidTr="00A50F4E">
        <w:trPr>
          <w:tblCellSpacing w:w="0" w:type="dxa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№ 323 городского округа город Уфа Республики Башкортостан</w:t>
            </w:r>
          </w:p>
        </w:tc>
      </w:tr>
      <w:tr w:rsidR="00A50F4E" w:rsidRPr="00A50F4E" w:rsidTr="00A50F4E">
        <w:trPr>
          <w:tblCellSpacing w:w="0" w:type="dxa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Юридический/фактический адрес</w:t>
            </w:r>
          </w:p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450104, Республика Башкортостан, г</w:t>
            </w:r>
            <w:proofErr w:type="gramStart"/>
            <w:r w:rsidRPr="00A5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A5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фа, Октябрьский район, ул. Российская, дом 41, корпус 4</w:t>
            </w:r>
          </w:p>
        </w:tc>
      </w:tr>
      <w:tr w:rsidR="00A50F4E" w:rsidRPr="00A50F4E" w:rsidTr="00A50F4E">
        <w:trPr>
          <w:tblCellSpacing w:w="0" w:type="dxa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(законные представители)</w:t>
            </w:r>
          </w:p>
        </w:tc>
      </w:tr>
      <w:tr w:rsidR="00A50F4E" w:rsidRPr="00A50F4E" w:rsidTr="00A50F4E">
        <w:trPr>
          <w:tblCellSpacing w:w="0" w:type="dxa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группа детей от 4-7 лет</w:t>
            </w:r>
          </w:p>
        </w:tc>
      </w:tr>
      <w:tr w:rsidR="00A50F4E" w:rsidRPr="00A50F4E" w:rsidTr="00A50F4E">
        <w:trPr>
          <w:tblCellSpacing w:w="0" w:type="dxa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познавательных способностей детей среднего и старшего дошкольного возраста в процессе опытно-экспериментальной деятельности с объектами окружающей среды</w:t>
            </w:r>
            <w:r w:rsidRPr="00A50F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A50F4E" w:rsidRPr="00A50F4E" w:rsidTr="00A50F4E">
        <w:trPr>
          <w:tblCellSpacing w:w="0" w:type="dxa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Расширить представления детей </w:t>
            </w:r>
            <w:r w:rsidRPr="00A5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 окружающем мире, физических явлениях и свойствах неживой и живой природы.</w:t>
            </w:r>
          </w:p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Обучить детей проводить доступные опыты, строить гипотезы, искать ответы на вопросы и делать умозаключения; анализировать и фиксировать результаты опытно-экспериментальной деятельности.</w:t>
            </w:r>
          </w:p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Сформировать опыт выполнения правил техники безопасности и умения пользоваться приборами-помощниками при проведении экспериментов.</w:t>
            </w:r>
          </w:p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и совершенствовать речь детей.</w:t>
            </w:r>
          </w:p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Повысить компетентность родителей по организации детского экспериментирования в семье и ДОУ.</w:t>
            </w:r>
          </w:p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50F4E" w:rsidRPr="00A50F4E" w:rsidTr="00A50F4E">
        <w:trPr>
          <w:tblCellSpacing w:w="0" w:type="dxa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программы</w:t>
            </w:r>
          </w:p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424" w:rsidRPr="00126424" w:rsidRDefault="00126424" w:rsidP="001264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владеют знаниями об окружающем мире, физических явлениях и свойствах неживой и живой природы.</w:t>
            </w:r>
          </w:p>
          <w:p w:rsidR="00126424" w:rsidRPr="00126424" w:rsidRDefault="00126424" w:rsidP="001264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умеют проводить доступные опыты, строить гипотезы, искать </w:t>
            </w:r>
            <w:r w:rsidRPr="0012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ответы на вопросы и делать умозаключения; анализировать и фиксировать результаты опытно-экспериментальной деятельности.</w:t>
            </w:r>
          </w:p>
          <w:p w:rsidR="00126424" w:rsidRPr="00126424" w:rsidRDefault="00126424" w:rsidP="001264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детей сформирован опыт выполнения правил техники безопасности при пользовании приборами-помощниками во время проведении экспериментов.</w:t>
            </w:r>
          </w:p>
          <w:p w:rsidR="00126424" w:rsidRPr="00126424" w:rsidRDefault="00126424" w:rsidP="001264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детей развита связная речь, словарь обогащён специальной терминологией.</w:t>
            </w:r>
          </w:p>
          <w:p w:rsidR="00A50F4E" w:rsidRPr="00A50F4E" w:rsidRDefault="00126424" w:rsidP="00126424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компетентны в вопросах организации экспериментальной деятельности детей старшего дошкольного возраста.</w:t>
            </w:r>
          </w:p>
        </w:tc>
      </w:tr>
      <w:tr w:rsidR="00A50F4E" w:rsidRPr="00A50F4E" w:rsidTr="00A50F4E">
        <w:trPr>
          <w:tblCellSpacing w:w="0" w:type="dxa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F4E" w:rsidRPr="00A50F4E" w:rsidRDefault="00A50F4E" w:rsidP="00A50F4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Основание для разработки программы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F4E" w:rsidRPr="00A50F4E" w:rsidRDefault="00A50F4E" w:rsidP="00A50F4E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Российской Федерации</w:t>
            </w:r>
          </w:p>
          <w:p w:rsidR="00A50F4E" w:rsidRPr="00A50F4E" w:rsidRDefault="00A50F4E" w:rsidP="00A50F4E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Конвенция о правах ребенка</w:t>
            </w:r>
          </w:p>
          <w:p w:rsidR="00A50F4E" w:rsidRPr="00A50F4E" w:rsidRDefault="00A50F4E" w:rsidP="00A50F4E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№273 – ФЗ «Об образовании в Российской Федерации»</w:t>
            </w:r>
          </w:p>
          <w:p w:rsidR="00A50F4E" w:rsidRPr="00A50F4E" w:rsidRDefault="00A50F4E" w:rsidP="00A50F4E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государственный образовательный стандарт дошкольного образования №1155 от 17.10.2013г.</w:t>
            </w:r>
          </w:p>
          <w:p w:rsidR="00A50F4E" w:rsidRPr="00A50F4E" w:rsidRDefault="00A50F4E" w:rsidP="00A50F4E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СанПиН 2.4.1.3049-13.</w:t>
            </w:r>
          </w:p>
          <w:p w:rsidR="00A50F4E" w:rsidRPr="00A50F4E" w:rsidRDefault="00A50F4E" w:rsidP="00A50F4E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 МАДОУ Детский сад № 323</w:t>
            </w:r>
          </w:p>
          <w:p w:rsidR="00A50F4E" w:rsidRPr="00A50F4E" w:rsidRDefault="00A50F4E" w:rsidP="00A50F4E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 дополнительных услугах</w:t>
            </w:r>
          </w:p>
        </w:tc>
      </w:tr>
    </w:tbl>
    <w:p w:rsidR="00A50F4E" w:rsidRPr="00A50F4E" w:rsidRDefault="00A50F4E" w:rsidP="00A50F4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0F4E" w:rsidRPr="00A50F4E" w:rsidRDefault="00A50F4E" w:rsidP="00A50F4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26424" w:rsidRPr="00126424" w:rsidRDefault="00126424" w:rsidP="00A50F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126424" w:rsidRPr="00126424" w:rsidRDefault="00126424" w:rsidP="0012642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26424">
        <w:rPr>
          <w:color w:val="111111"/>
          <w:sz w:val="28"/>
          <w:szCs w:val="28"/>
        </w:rPr>
        <w:t>В современном обществе востребована творческая личность, способная к активному познанию окружающего, проявлению самостоятельности, исследовательской активности. В условиях быстро меняющейся жизни от человека требуется не только владение знаниями, но и, в первую очередь, умение добывать эти знания самому и оперировать ими, мыслить самостоятельно и творчески. Поэтому уже в дошкольном возрасте необходимо заложить первоосновы личности, проявляющей активное творческое отношение к миру.</w:t>
      </w:r>
    </w:p>
    <w:p w:rsidR="00A50F4E" w:rsidRDefault="00126424" w:rsidP="00CE7FC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Дошкольный возраст </w:t>
      </w:r>
      <w:r w:rsidRPr="00126424">
        <w:rPr>
          <w:color w:val="111111"/>
          <w:sz w:val="28"/>
          <w:szCs w:val="28"/>
        </w:rPr>
        <w:t>особенно важен для развития познавательной потребности, которая находит отражение в форме </w:t>
      </w:r>
      <w:r w:rsidRPr="001264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опытно-экспериментальной деятельности</w:t>
      </w:r>
      <w:r w:rsidRPr="00126424">
        <w:rPr>
          <w:b/>
          <w:color w:val="111111"/>
          <w:sz w:val="28"/>
          <w:szCs w:val="28"/>
        </w:rPr>
        <w:t>,</w:t>
      </w:r>
      <w:r w:rsidRPr="00126424">
        <w:rPr>
          <w:color w:val="111111"/>
          <w:sz w:val="28"/>
          <w:szCs w:val="28"/>
        </w:rPr>
        <w:t xml:space="preserve"> направленной на открытие нового и развивающей продуктивные формы мышления. Ребёнок, познавая окружающий мир, стремится не только рассмотреть предмет, но и потрогать его руками, понюхать, постучать им. Известная пословица </w:t>
      </w:r>
      <w:r w:rsidRPr="00126424">
        <w:rPr>
          <w:color w:val="111111"/>
          <w:sz w:val="28"/>
          <w:szCs w:val="28"/>
          <w:u w:val="single"/>
          <w:bdr w:val="none" w:sz="0" w:space="0" w:color="auto" w:frame="1"/>
        </w:rPr>
        <w:t>гласит</w:t>
      </w:r>
      <w:r w:rsidRPr="00126424">
        <w:rPr>
          <w:color w:val="111111"/>
          <w:sz w:val="28"/>
          <w:szCs w:val="28"/>
        </w:rPr>
        <w:t xml:space="preserve">: «Расскажи – и я забуду, покажи – и я запомню, дай попробовать – и я пойму». И действительно, ребенок усваивает все прочно и надолго лишь тогда, когда он слышит, видит и обязательно делает сам. </w:t>
      </w:r>
      <w:proofErr w:type="gramStart"/>
      <w:r w:rsidRPr="00126424">
        <w:rPr>
          <w:color w:val="111111"/>
          <w:sz w:val="28"/>
          <w:szCs w:val="28"/>
        </w:rPr>
        <w:t>Ученые, исследовавшие экспериментальную </w:t>
      </w:r>
      <w:r w:rsidRPr="001264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126424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126424">
        <w:rPr>
          <w:color w:val="111111"/>
          <w:sz w:val="28"/>
          <w:szCs w:val="28"/>
        </w:rPr>
        <w:t xml:space="preserve">(Н. Н. </w:t>
      </w:r>
      <w:proofErr w:type="spellStart"/>
      <w:r w:rsidRPr="00126424">
        <w:rPr>
          <w:color w:val="111111"/>
          <w:sz w:val="28"/>
          <w:szCs w:val="28"/>
        </w:rPr>
        <w:t>Поддьяков</w:t>
      </w:r>
      <w:proofErr w:type="spellEnd"/>
      <w:r w:rsidRPr="00126424">
        <w:rPr>
          <w:color w:val="111111"/>
          <w:sz w:val="28"/>
          <w:szCs w:val="28"/>
        </w:rPr>
        <w:t>, А. И. Савенков, А. Е. Чистякова, О. В. Афанасьева, отмечают основную особенность экспериментальной </w:t>
      </w:r>
      <w:r w:rsidRPr="001264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126424">
        <w:rPr>
          <w:color w:val="111111"/>
          <w:sz w:val="28"/>
          <w:szCs w:val="28"/>
        </w:rPr>
        <w:t>: «ребенок познает объект в ходе практической </w:t>
      </w:r>
      <w:r w:rsidRPr="001264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с ним</w:t>
      </w:r>
      <w:r w:rsidRPr="00126424">
        <w:rPr>
          <w:color w:val="111111"/>
          <w:sz w:val="28"/>
          <w:szCs w:val="28"/>
        </w:rPr>
        <w:t>».</w:t>
      </w:r>
      <w:proofErr w:type="gramEnd"/>
    </w:p>
    <w:p w:rsidR="00CE7FCE" w:rsidRPr="00CE7FCE" w:rsidRDefault="00CE7FCE" w:rsidP="00CE7FCE">
      <w:pPr>
        <w:pStyle w:val="a3"/>
        <w:shd w:val="clear" w:color="auto" w:fill="FFFFFF"/>
        <w:spacing w:after="0"/>
        <w:ind w:firstLine="357"/>
        <w:jc w:val="both"/>
        <w:rPr>
          <w:b/>
          <w:color w:val="111111"/>
          <w:sz w:val="28"/>
          <w:szCs w:val="28"/>
        </w:rPr>
      </w:pPr>
      <w:r w:rsidRPr="00CE7FCE">
        <w:rPr>
          <w:b/>
          <w:color w:val="111111"/>
          <w:sz w:val="28"/>
          <w:szCs w:val="28"/>
        </w:rPr>
        <w:t xml:space="preserve">Актуальность </w:t>
      </w:r>
    </w:p>
    <w:p w:rsidR="00CE7FCE" w:rsidRPr="00A50F4E" w:rsidRDefault="00CE7FCE" w:rsidP="00CE7FC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3666BB">
        <w:rPr>
          <w:color w:val="111111"/>
          <w:sz w:val="28"/>
          <w:szCs w:val="28"/>
        </w:rPr>
        <w:t xml:space="preserve"> </w:t>
      </w:r>
      <w:r w:rsidRPr="00CE7FCE">
        <w:rPr>
          <w:color w:val="111111"/>
          <w:sz w:val="28"/>
          <w:szCs w:val="28"/>
        </w:rPr>
        <w:t xml:space="preserve">Актуальность программы состоит в том, что с помощью метода экспериментирования, дети получают реальные представления о различных сторонах обследуемого объекта, о его взаимоотношениях с другими объектами. Они узнают не только факты, но и достаточно сложные закономерности, лежащие в основе явлений окружающего мира. Чем разнообразнее и интенсивнее экспериментальная деятельность, тем больше новой информации получает ребенок, тем </w:t>
      </w:r>
      <w:r w:rsidRPr="00CE7FCE">
        <w:rPr>
          <w:color w:val="111111"/>
          <w:sz w:val="28"/>
          <w:szCs w:val="28"/>
        </w:rPr>
        <w:lastRenderedPageBreak/>
        <w:t>быстрее и полноценнее он развивается. Также применение метода экспериментирования положительно влияет на эмоциональную сферу ребенка, на развитие творческих способностей, на формирование трудовых навыков.</w:t>
      </w:r>
    </w:p>
    <w:p w:rsidR="00A50F4E" w:rsidRPr="00A50F4E" w:rsidRDefault="00A50F4E" w:rsidP="001264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0F4E" w:rsidRPr="00A50F4E" w:rsidRDefault="00A50F4E" w:rsidP="001264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681B40" w:rsidRPr="00681B40" w:rsidRDefault="00681B40" w:rsidP="00681B40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1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кружковой работы</w:t>
      </w:r>
    </w:p>
    <w:p w:rsidR="00681B40" w:rsidRPr="00681B40" w:rsidRDefault="00681B40" w:rsidP="00681B40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5"/>
        <w:tblW w:w="14713" w:type="dxa"/>
        <w:tblInd w:w="137" w:type="dxa"/>
        <w:tblLook w:val="04A0" w:firstRow="1" w:lastRow="0" w:firstColumn="1" w:lastColumn="0" w:noHBand="0" w:noVBand="1"/>
      </w:tblPr>
      <w:tblGrid>
        <w:gridCol w:w="1828"/>
        <w:gridCol w:w="144"/>
        <w:gridCol w:w="4641"/>
        <w:gridCol w:w="5351"/>
        <w:gridCol w:w="2749"/>
      </w:tblGrid>
      <w:tr w:rsidR="00681B40" w:rsidRPr="00681B40" w:rsidTr="00681B40"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bCs/>
                <w:sz w:val="28"/>
                <w:szCs w:val="28"/>
              </w:rPr>
              <w:t>Задачи экспериментальной деятельности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Оборудования</w:t>
            </w:r>
          </w:p>
        </w:tc>
      </w:tr>
      <w:tr w:rsidR="00681B40" w:rsidRPr="00681B40" w:rsidTr="00681B40">
        <w:tc>
          <w:tcPr>
            <w:tcW w:w="14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«Экспериментирование с песком и глиной»</w:t>
            </w:r>
          </w:p>
        </w:tc>
      </w:tr>
      <w:tr w:rsidR="00681B40" w:rsidRPr="00681B40" w:rsidTr="00681B40">
        <w:trPr>
          <w:cantSplit/>
          <w:trHeight w:val="428"/>
        </w:trPr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Песочная страна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Закрепить знания детей о свойствах песка.</w:t>
            </w:r>
          </w:p>
        </w:tc>
        <w:tc>
          <w:tcPr>
            <w:tcW w:w="2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Сухой, чистый песок; большой, плоский лоток; маленькие лотки (тарелочки, сито, вода, глина, песочные часы, лупы, дощечки, изделия из керамики, мерные стаканчики, прозрачные ёмкости, трубочки из бумаги, полиэтиленовые бутылки, банка, карандаш.</w:t>
            </w:r>
            <w:proofErr w:type="gramEnd"/>
          </w:p>
        </w:tc>
      </w:tr>
      <w:tr w:rsidR="00681B40" w:rsidRPr="00681B40" w:rsidTr="00681B40">
        <w:trPr>
          <w:cantSplit/>
          <w:trHeight w:val="414"/>
        </w:trPr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Песчаный конус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Помочь определить, может ли песок двигаться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1B40" w:rsidRPr="00681B40" w:rsidTr="00681B40">
        <w:trPr>
          <w:cantSplit/>
          <w:trHeight w:val="274"/>
        </w:trPr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Глина, какая она?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Закрепить знания детей о глине. Выявить свойства глины (вязкая, влажная)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1B40" w:rsidRPr="00681B40" w:rsidTr="00681B40">
        <w:trPr>
          <w:cantSplit/>
          <w:trHeight w:val="363"/>
        </w:trPr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Песок и глина – наши помощники.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Уточнить представления о свойствах песка и глины, определить отличия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Ветер и песок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Предложить детям выяснить, почему при сильном ветре неудобно играть с песком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4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«Экспериментирование с воздухом»</w:t>
            </w:r>
          </w:p>
        </w:tc>
      </w:tr>
      <w:tr w:rsidR="00681B40" w:rsidRPr="00681B40" w:rsidTr="00681B40">
        <w:trPr>
          <w:cantSplit/>
          <w:trHeight w:val="426"/>
        </w:trPr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Этот удивительный воздух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Дать представления об источниках загрязнения воздуха; формировать желание заботиться о чистоте воздуха</w:t>
            </w:r>
          </w:p>
        </w:tc>
        <w:tc>
          <w:tcPr>
            <w:tcW w:w="2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Воздушные шары, целлофановые пакеты, трубочки, прозрачные пластиковые стаканы, вертушки, ленточки, ёмкость с водой, салфетки</w:t>
            </w:r>
            <w:proofErr w:type="gramStart"/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веча, банка, готовые открытки</w:t>
            </w:r>
          </w:p>
        </w:tc>
      </w:tr>
      <w:tr w:rsidR="00681B40" w:rsidRPr="00681B40" w:rsidTr="00681B40">
        <w:trPr>
          <w:cantSplit/>
          <w:trHeight w:val="426"/>
        </w:trPr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Парусные гонки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Показать возможности преобразования предметов, участвовать в коллективном преобразовании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1B40" w:rsidRPr="00681B40" w:rsidTr="00681B40">
        <w:trPr>
          <w:cantSplit/>
          <w:trHeight w:val="423"/>
        </w:trPr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Вдох - выдох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Расширить представления о воздухе, способах его обнаружения, об объеме воздуха в зависимости от температуры, времени, в течение которого человек может находиться без воздуха.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1B40" w:rsidRPr="00681B40" w:rsidTr="00681B40">
        <w:trPr>
          <w:cantSplit/>
          <w:trHeight w:val="423"/>
        </w:trPr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Сухой из воды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Помочь определить, что воздух занимает важное место в жизни человека.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1B40" w:rsidRPr="00681B40" w:rsidTr="00681B40">
        <w:trPr>
          <w:cantSplit/>
          <w:trHeight w:val="423"/>
        </w:trPr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15.10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Поиск воздуха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Уточнить понятия детей о том, что воздух - это не "невидимка", а реально существующий газ.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1B40" w:rsidRPr="00681B40" w:rsidTr="00681B40">
        <w:trPr>
          <w:cantSplit/>
          <w:trHeight w:val="423"/>
        </w:trPr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Муха – цокотуха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Уточнить знания детей о воздухе, о его значении для насекомых.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1B40" w:rsidRPr="00681B40" w:rsidTr="00681B40">
        <w:trPr>
          <w:cantSplit/>
          <w:trHeight w:val="423"/>
        </w:trPr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Воздух при нагревании расширяется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Сформировать у детей представление о теплом и холодном воздухе.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1B40" w:rsidRPr="00681B40" w:rsidTr="00681B40">
        <w:trPr>
          <w:cantSplit/>
          <w:trHeight w:val="423"/>
        </w:trPr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В воде есть воздух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Дать представление о том, что в воде тоже есть воздух, как можно увидеть воздух в воде.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1B40" w:rsidRPr="00681B40" w:rsidTr="00681B40">
        <w:trPr>
          <w:cantSplit/>
          <w:trHeight w:val="423"/>
        </w:trPr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Узнай по запаху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Определить имеет ли воздух запах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4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«Экспериментирование с водой»</w:t>
            </w:r>
          </w:p>
        </w:tc>
      </w:tr>
      <w:tr w:rsidR="00681B40" w:rsidRPr="00681B40" w:rsidTr="00681B40">
        <w:trPr>
          <w:cantSplit/>
          <w:trHeight w:val="426"/>
        </w:trPr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Помощница вода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Использовать знания о повышении уровня воды для решения познавательной задачи</w:t>
            </w:r>
          </w:p>
        </w:tc>
        <w:tc>
          <w:tcPr>
            <w:tcW w:w="2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Прозрачные, стеклянные стаканы разной формы, фильтровальная бумага, вещества (соль, сахар, мука, крахмал, краски, травяной настой ромашки или календулы, растительное масло, воздушный шар, мерные стаканчики, камешки, мелкие игрушки (киндер).</w:t>
            </w:r>
            <w:proofErr w:type="gramEnd"/>
          </w:p>
        </w:tc>
      </w:tr>
      <w:tr w:rsidR="00681B40" w:rsidRPr="00681B40" w:rsidTr="00681B40">
        <w:trPr>
          <w:cantSplit/>
          <w:trHeight w:val="426"/>
        </w:trPr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Пар — это тоже вода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Дать детям понятие о том, что пар — это тоже вода. Познакомить с некоторыми свойствами воды. Обратить внимание на то, что вода таит в себе много неизвестного.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С водой и без воды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Познакомить с некоторыми свойствами воды. Помочь выделить факторы внешней среды, необходимые для роста и развития растений (вода, свет, тепло)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Замораживаем воду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Дать детям понятие о том, что снег — это замерзшая вода.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Вода не имеет формы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Дать представление о том, что вода принимает форму сосуда.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Откуда берется вода?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Познакомить с процессом конденсации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Водяная мельница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Познакомить с силой 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Умная галка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с </w:t>
            </w:r>
            <w:proofErr w:type="spellStart"/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тем</w:t>
            </w:r>
            <w:proofErr w:type="gramStart"/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,ч</w:t>
            </w:r>
            <w:proofErr w:type="gramEnd"/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proofErr w:type="spellEnd"/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 воды повышается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4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«Узнаем о свете и цвете»</w:t>
            </w:r>
          </w:p>
        </w:tc>
      </w:tr>
      <w:tr w:rsidR="00681B40" w:rsidRPr="00681B40" w:rsidTr="00681B40">
        <w:trPr>
          <w:cantSplit/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Световой луч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Понять, что свет  - это поток световых лучей, познакомить с тем, как можно увидеть луч света, понять, что световое пятно (или тень) на стене будет более ярким и четким, если источник света ближе к стене, и наоборот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Фонарь, стержен</w:t>
            </w:r>
            <w:proofErr w:type="gramStart"/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ь(</w:t>
            </w:r>
            <w:proofErr w:type="gramEnd"/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палочка), лист черной бумаги с отверстием диаметром 3-5 мм, зеркало,</w:t>
            </w:r>
          </w:p>
          <w:p w:rsidR="00681B40" w:rsidRPr="00681B40" w:rsidRDefault="00681B40" w:rsidP="00681B40">
            <w:pPr>
              <w:rPr>
                <w:sz w:val="20"/>
                <w:szCs w:val="20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Оборудования для теневого театра, набор предметов, обладающих способностью отражения зеркала, </w:t>
            </w:r>
            <w:r w:rsidRPr="00681B40">
              <w:rPr>
                <w:rFonts w:ascii="Times New Roman" w:eastAsia="Times New Roman" w:hAnsi="Times New Roman" w:cs="Arial"/>
                <w:sz w:val="23"/>
                <w:szCs w:val="23"/>
              </w:rPr>
              <w:t xml:space="preserve"> миска с водой, лист белого картона</w:t>
            </w:r>
          </w:p>
        </w:tc>
      </w:tr>
      <w:tr w:rsidR="00681B40" w:rsidRPr="00681B40" w:rsidTr="00681B40">
        <w:trPr>
          <w:cantSplit/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3.12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Уличные тени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Понять, как образуется тень, ее зависимость от источника света и предмета, их взаиморасположение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0" w:rsidRPr="00681B40" w:rsidRDefault="00681B40" w:rsidP="00681B40">
            <w:pPr>
              <w:rPr>
                <w:sz w:val="20"/>
                <w:szCs w:val="20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8.12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«Поиграем с солнышком»</w:t>
            </w: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Определить, какие предметы нагреваются лучше (светлые или темные), где это происходит быстрее (на солнышке или в тени).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0" w:rsidRPr="00681B40" w:rsidRDefault="00681B40" w:rsidP="00681B40">
            <w:pPr>
              <w:rPr>
                <w:sz w:val="20"/>
                <w:szCs w:val="20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Теневой театр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Понять, как образуется тень, ее зависимость от источника света, их взаиморасположение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0" w:rsidRPr="00681B40" w:rsidRDefault="00681B40" w:rsidP="00681B40">
            <w:pPr>
              <w:rPr>
                <w:sz w:val="20"/>
                <w:szCs w:val="20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Живые тени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Понять, как образуется тень, ее зависимость от источника света и предмета, их взаиморасположение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0" w:rsidRPr="00681B40" w:rsidRDefault="00681B40" w:rsidP="00681B40">
            <w:pPr>
              <w:rPr>
                <w:sz w:val="20"/>
                <w:szCs w:val="20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Разные отражения 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Понять, что отражение возникает на гладких блестящих поверхностях, и не только при свете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0" w:rsidRPr="00681B40" w:rsidRDefault="00681B40" w:rsidP="00681B40">
            <w:pPr>
              <w:rPr>
                <w:sz w:val="20"/>
                <w:szCs w:val="20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Двойное отражение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Выявить особенности зеркального отражения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0" w:rsidRPr="00681B40" w:rsidRDefault="00681B40" w:rsidP="00681B40">
            <w:pPr>
              <w:rPr>
                <w:sz w:val="20"/>
                <w:szCs w:val="20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Изготовление солнечных часов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Продемонстрировать через перемещение тени движение Земли вокруг солнца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0" w:rsidRPr="00681B40" w:rsidRDefault="00681B40" w:rsidP="00681B40">
            <w:pPr>
              <w:rPr>
                <w:sz w:val="20"/>
                <w:szCs w:val="20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 w:cs="Arial"/>
                <w:bCs/>
                <w:iCs/>
                <w:sz w:val="23"/>
                <w:szCs w:val="23"/>
              </w:rPr>
              <w:t>Эффект радуги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Понять, что солнечный свет воспроизводит на воде разные цветные полоски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0" w:rsidRPr="00681B40" w:rsidRDefault="00681B40" w:rsidP="00681B40">
            <w:pPr>
              <w:rPr>
                <w:sz w:val="20"/>
                <w:szCs w:val="20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4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rPr>
                <w:sz w:val="20"/>
                <w:szCs w:val="20"/>
              </w:rPr>
            </w:pPr>
            <w:r w:rsidRPr="00681B40">
              <w:rPr>
                <w:rFonts w:ascii="Times New Roman" w:eastAsia="Times New Roman" w:hAnsi="Times New Roman"/>
                <w:b/>
                <w:sz w:val="28"/>
                <w:szCs w:val="28"/>
              </w:rPr>
              <w:t>«Что такое магнетизм, электричество»</w:t>
            </w:r>
          </w:p>
        </w:tc>
      </w:tr>
      <w:tr w:rsidR="00681B40" w:rsidRPr="00681B40" w:rsidTr="00681B40">
        <w:trPr>
          <w:cantSplit/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"Секреты магнита"  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о магните  и овладение основами исследовательской деятельности на основе расширения и уточнения представлений о свойствах магнита.</w:t>
            </w:r>
          </w:p>
        </w:tc>
        <w:tc>
          <w:tcPr>
            <w:tcW w:w="2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1B40" w:rsidRPr="00681B40" w:rsidRDefault="00681B40" w:rsidP="00681B40">
            <w:pPr>
              <w:rPr>
                <w:sz w:val="20"/>
                <w:szCs w:val="20"/>
              </w:rPr>
            </w:pPr>
            <w:proofErr w:type="gramStart"/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Ведерко; гречневая крупа; рабочие листы со схемой; железные, пластмассовые,  деревянные предметы; магниты разного вида, банка с водой, пластмассовые шарики, ручки, фигурки из бумаги, нитки, расческа, воздушный шарик, ткань</w:t>
            </w:r>
            <w:proofErr w:type="gramEnd"/>
          </w:p>
        </w:tc>
      </w:tr>
      <w:tr w:rsidR="00681B40" w:rsidRPr="00681B40" w:rsidTr="00681B40">
        <w:trPr>
          <w:cantSplit/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Два магнита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Выявить особенность взаимодействия двух магнитов: притяжение и отталкивание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0" w:rsidRPr="00681B40" w:rsidRDefault="00681B40" w:rsidP="00681B40">
            <w:pPr>
              <w:rPr>
                <w:sz w:val="20"/>
                <w:szCs w:val="20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Необычная скрепка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Определить способность металлических предметов намагничиваться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0" w:rsidRPr="00681B40" w:rsidRDefault="00681B40" w:rsidP="00681B40">
            <w:pPr>
              <w:rPr>
                <w:sz w:val="20"/>
                <w:szCs w:val="20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Волшебники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Установить причину возникновения статического электричества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0" w:rsidRPr="00681B40" w:rsidRDefault="00681B40" w:rsidP="00681B40">
            <w:pPr>
              <w:rPr>
                <w:sz w:val="20"/>
                <w:szCs w:val="20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Чудо-прическа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Познакомить с проявлением статического электричества и возможностью снятия его с предметов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0" w:rsidRPr="00681B40" w:rsidRDefault="00681B40" w:rsidP="00681B40">
            <w:pPr>
              <w:rPr>
                <w:sz w:val="20"/>
                <w:szCs w:val="20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Как увидеть и услышать электричество?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Понять проявление статического электричества и возможность снятия его с предметов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0" w:rsidRPr="00681B40" w:rsidRDefault="00681B40" w:rsidP="00681B40">
            <w:pPr>
              <w:rPr>
                <w:sz w:val="20"/>
                <w:szCs w:val="20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4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rPr>
                <w:sz w:val="20"/>
                <w:szCs w:val="20"/>
              </w:rPr>
            </w:pPr>
            <w:r w:rsidRPr="00681B40">
              <w:rPr>
                <w:rFonts w:ascii="Times New Roman" w:eastAsia="Times New Roman" w:hAnsi="Times New Roman"/>
                <w:b/>
                <w:sz w:val="28"/>
                <w:szCs w:val="28"/>
              </w:rPr>
              <w:t>Вес, притяжение. Звук</w:t>
            </w:r>
          </w:p>
        </w:tc>
      </w:tr>
      <w:tr w:rsidR="00681B40" w:rsidRPr="00681B40" w:rsidTr="00681B40">
        <w:trPr>
          <w:cantSplit/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2.02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Почему все падает на землю?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Понять, что Земля обладает силой притяжения</w:t>
            </w:r>
          </w:p>
        </w:tc>
        <w:tc>
          <w:tcPr>
            <w:tcW w:w="2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1B40" w:rsidRPr="00681B40" w:rsidRDefault="00681B40" w:rsidP="00681B40">
            <w:pPr>
              <w:rPr>
                <w:sz w:val="20"/>
                <w:szCs w:val="20"/>
              </w:rPr>
            </w:pPr>
            <w:proofErr w:type="gramStart"/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Предметы из разных </w:t>
            </w: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материалов (дерево, металл, пластмасса, бумага), емкость с водой, песком, две пробки, камешки, монеты, ведра пластмассовые, кусочки ткани, веточки, мяч, нити разной толщины, пластмассовая расческа, бумажные кораблики</w:t>
            </w:r>
            <w:proofErr w:type="gramEnd"/>
          </w:p>
        </w:tc>
      </w:tr>
      <w:tr w:rsidR="00681B40" w:rsidRPr="00681B40" w:rsidTr="00681B40">
        <w:trPr>
          <w:cantSplit/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4.02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Две пробки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Выяснить, как действует сила притяжения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0" w:rsidRPr="00681B40" w:rsidRDefault="00681B40" w:rsidP="00681B40">
            <w:pPr>
              <w:rPr>
                <w:sz w:val="20"/>
                <w:szCs w:val="20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9.02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Как распространяется звук? 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Понять, что распространяются звуковые волны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0" w:rsidRPr="00681B40" w:rsidRDefault="00681B40" w:rsidP="00681B40">
            <w:pPr>
              <w:rPr>
                <w:sz w:val="20"/>
                <w:szCs w:val="20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Где живет эхо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Подвести к пониманию возникновения эха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0" w:rsidRPr="00681B40" w:rsidRDefault="00681B40" w:rsidP="00681B40">
            <w:pPr>
              <w:rPr>
                <w:sz w:val="20"/>
                <w:szCs w:val="20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Почему Мишутка пищал?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Выявить одну из причин возникновения высоких и низких звуков, зависимость звучащих </w:t>
            </w:r>
            <w:proofErr w:type="spellStart"/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предметовот</w:t>
            </w:r>
            <w:proofErr w:type="spellEnd"/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 их размера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0" w:rsidRPr="00681B40" w:rsidRDefault="00681B40" w:rsidP="00681B40">
            <w:pPr>
              <w:rPr>
                <w:sz w:val="20"/>
                <w:szCs w:val="20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Как сделать звук громче?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Выявить причины усиления звука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0" w:rsidRPr="00681B40" w:rsidRDefault="00681B40" w:rsidP="00681B40">
            <w:pPr>
              <w:rPr>
                <w:sz w:val="20"/>
                <w:szCs w:val="20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Почему не слышно?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Выявить причины ослабления звука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0" w:rsidRPr="00681B40" w:rsidRDefault="00681B40" w:rsidP="00681B40">
            <w:pPr>
              <w:rPr>
                <w:sz w:val="20"/>
                <w:szCs w:val="20"/>
              </w:rPr>
            </w:pPr>
          </w:p>
        </w:tc>
      </w:tr>
      <w:tr w:rsidR="00681B40" w:rsidRPr="00681B40" w:rsidTr="00681B40">
        <w:trPr>
          <w:cantSplit/>
          <w:trHeight w:val="426"/>
        </w:trPr>
        <w:tc>
          <w:tcPr>
            <w:tcW w:w="14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rPr>
                <w:sz w:val="20"/>
                <w:szCs w:val="20"/>
              </w:rPr>
            </w:pPr>
            <w:r w:rsidRPr="00681B40">
              <w:rPr>
                <w:rFonts w:ascii="Times New Roman" w:eastAsia="Times New Roman" w:hAnsi="Times New Roman"/>
                <w:b/>
                <w:sz w:val="28"/>
                <w:szCs w:val="28"/>
              </w:rPr>
              <w:t>Хочу все знать о Земле и Космосе</w:t>
            </w:r>
          </w:p>
        </w:tc>
      </w:tr>
      <w:tr w:rsidR="00681B40" w:rsidRPr="00681B40" w:rsidTr="00681B40">
        <w:trPr>
          <w:cantSplit/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На орбите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Установить, что удерживает спутники на орбите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Ведерко, шарик, веревка, привязанная к ручке ведра. </w:t>
            </w:r>
          </w:p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Почва, спиртовка, металлическая тарелка, стекло или зеркало;</w:t>
            </w:r>
            <w:r w:rsidRPr="00681B4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емкость с водой</w:t>
            </w:r>
          </w:p>
        </w:tc>
      </w:tr>
      <w:tr w:rsidR="00681B40" w:rsidRPr="00681B40" w:rsidTr="00681B40">
        <w:trPr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B40" w:rsidRPr="00681B40" w:rsidRDefault="00681B40" w:rsidP="00681B40">
            <w:pPr>
              <w:shd w:val="clear" w:color="auto" w:fill="FFFFFF"/>
              <w:spacing w:before="97" w:after="97" w:line="36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Могут ли животные жить в земле? </w:t>
            </w:r>
          </w:p>
          <w:p w:rsidR="00681B40" w:rsidRPr="00681B40" w:rsidRDefault="00681B40" w:rsidP="00681B40">
            <w:pPr>
              <w:shd w:val="clear" w:color="auto" w:fill="FFFFFF"/>
              <w:spacing w:before="97" w:after="97" w:line="36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Выяснить, что есть в почве для жизни живых организмов (воздух, вода, органические остатки)</w:t>
            </w:r>
          </w:p>
        </w:tc>
        <w:tc>
          <w:tcPr>
            <w:tcW w:w="2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81B4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Бумажная тарелка, ножницы, стеклянный шарик, фонарь, стол, линейка, пластилин, тонкая заостренная палочка, цветная бумага, ножницы, клей, линейка, карандаш, дырокол, глобус, лампа настольная </w:t>
            </w:r>
            <w:proofErr w:type="gramEnd"/>
          </w:p>
        </w:tc>
      </w:tr>
      <w:tr w:rsidR="00681B40" w:rsidRPr="00681B40" w:rsidTr="00681B40">
        <w:trPr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hd w:val="clear" w:color="auto" w:fill="FFFFFF"/>
              <w:spacing w:before="97" w:after="97" w:line="36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Прямо или по кругу?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Установить, что удерживает спутники на орбите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B40" w:rsidRPr="00681B40" w:rsidTr="00681B40">
        <w:trPr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Темный космос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Узнать, почему в космосе темно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B40" w:rsidRPr="00681B40" w:rsidTr="00681B40">
        <w:trPr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Вращающаяся Земля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Представить, как Земля вращается вокруг своей оси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B40" w:rsidRPr="00681B40" w:rsidTr="00681B40">
        <w:trPr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Приплюснутый шар 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Установить, почему земной шар приплюснут с полюсов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B40" w:rsidRPr="00681B40" w:rsidTr="00681B40">
        <w:trPr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Земля и Солнце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Установить о вращении солнца вокруг Земли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B40" w:rsidRPr="00681B40" w:rsidTr="00681B40">
        <w:trPr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Воздух в Космосе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Выяснить о свойствах воздуха в Космосе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B40" w:rsidRPr="00681B40" w:rsidTr="00681B40">
        <w:trPr>
          <w:trHeight w:val="426"/>
        </w:trPr>
        <w:tc>
          <w:tcPr>
            <w:tcW w:w="14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b/>
                <w:sz w:val="28"/>
                <w:szCs w:val="28"/>
              </w:rPr>
              <w:t>«Я – человек»</w:t>
            </w:r>
          </w:p>
        </w:tc>
      </w:tr>
      <w:tr w:rsidR="00681B40" w:rsidRPr="00681B40" w:rsidTr="00681B40">
        <w:trPr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5.04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Проверим слух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детей с органом слуха – ухом, как частью тела. Рассказать детям об этом важном </w:t>
            </w: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органе человека, для чего нам нужны уши, как надо заботиться об ушах. Показать - как человек слышит звук</w:t>
            </w:r>
          </w:p>
        </w:tc>
        <w:tc>
          <w:tcPr>
            <w:tcW w:w="2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Зеркало, металлическая ложка, картинки с </w:t>
            </w: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изображением предметов, повязка на глаза, разные виды бумаг, емкость с водой, ножницы, белая бумага, шнур, полоска картона, нить, бумага (д/ изготовления шапки)</w:t>
            </w:r>
            <w:proofErr w:type="gramEnd"/>
          </w:p>
        </w:tc>
      </w:tr>
      <w:tr w:rsidR="00681B40" w:rsidRPr="00681B40" w:rsidTr="00681B40">
        <w:trPr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07.04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Наши помощники - глаза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органом зрения как частью тела. Рассказать детям об этом важном органе человека, для чего нам нужны глаза, как надо заботиться о глазах. Помочь определить, для чего человеку нужны глаза.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B40" w:rsidRPr="00681B40" w:rsidTr="00681B40">
        <w:trPr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Взаимосвязь органов вкуса и запаха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Показать взаимосвязь органов вкуса и запаха.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B40" w:rsidRPr="00681B40" w:rsidTr="00681B40">
        <w:trPr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Большой – маленький 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Посмотреть, как зрачок глаза меняет размер в зависимости от освещенности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B40" w:rsidRPr="00681B40" w:rsidTr="00681B40">
        <w:trPr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зрения 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Выявить зависимость видения объекта от расстояния до него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B40" w:rsidRPr="00681B40" w:rsidTr="00681B40">
        <w:trPr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Мир бумаги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Узнать различные виды бумаги, сравнить их качественные характеристики и свойства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B40" w:rsidRPr="00681B40" w:rsidTr="00681B40">
        <w:trPr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Термометр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Реализовать представления, сформированные в ходе поисковой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B40" w:rsidRPr="00681B40" w:rsidTr="00681B40">
        <w:trPr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Защитим себя от солнца 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Научить делать шапочку из бумаги по типу оригами, реализовать представления о Солнце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B40" w:rsidRPr="00681B40" w:rsidTr="00681B40">
        <w:trPr>
          <w:trHeight w:val="426"/>
        </w:trPr>
        <w:tc>
          <w:tcPr>
            <w:tcW w:w="14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b/>
                <w:sz w:val="28"/>
                <w:szCs w:val="28"/>
              </w:rPr>
              <w:t>Растения и животные</w:t>
            </w:r>
          </w:p>
        </w:tc>
      </w:tr>
      <w:tr w:rsidR="00681B40" w:rsidRPr="00681B40" w:rsidTr="00681B40">
        <w:trPr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5.05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Может ли растение дышать?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Выявить потребность растения в воздухе, дыхании. Понять, как происходит процесс дыхания у растений  </w:t>
            </w:r>
          </w:p>
        </w:tc>
        <w:tc>
          <w:tcPr>
            <w:tcW w:w="2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Комнатное растение, трубочки для коктейля, лупа, вазелин, почва, кора дерева, перья птиц, лупа, замо</w:t>
            </w:r>
            <w:proofErr w:type="gramStart"/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к-</w:t>
            </w:r>
            <w:proofErr w:type="gramEnd"/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«молния», свеча, волос, пинцет, почва, опавшая листва, дождевые черви, емкость</w:t>
            </w:r>
          </w:p>
        </w:tc>
      </w:tr>
      <w:tr w:rsidR="00681B40" w:rsidRPr="00681B40" w:rsidTr="00681B40">
        <w:trPr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Посадим деревце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Дать детям понятие - что растение добывает воду через корневую систему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B40" w:rsidRPr="00681B40" w:rsidTr="00681B40">
        <w:trPr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«Где лучше расти»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Знакомство со свойствами почвы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B40" w:rsidRPr="00681B40" w:rsidTr="00681B40">
        <w:trPr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Тонет - не тонет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Знакомство со свойствами коры дерева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B40" w:rsidRPr="00681B40" w:rsidTr="00681B40">
        <w:trPr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Как устроены перья у птиц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Установить связь между строением и образом жизни птиц и экосистеме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B40" w:rsidRPr="00681B40" w:rsidTr="00681B40">
        <w:trPr>
          <w:trHeight w:val="426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tabs>
                <w:tab w:val="left" w:pos="39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1B40">
              <w:rPr>
                <w:rFonts w:ascii="Times New Roman" w:eastAsia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Как листья становятся питанием для растений?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40" w:rsidRPr="00681B40" w:rsidRDefault="00681B40" w:rsidP="00681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Установить зависимость факторов неживой природы </w:t>
            </w:r>
            <w:proofErr w:type="gramStart"/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681B40">
              <w:rPr>
                <w:rFonts w:ascii="Times New Roman" w:eastAsia="Times New Roman" w:hAnsi="Times New Roman"/>
                <w:sz w:val="24"/>
                <w:szCs w:val="24"/>
              </w:rPr>
              <w:t xml:space="preserve"> живой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B40" w:rsidRPr="00681B40" w:rsidRDefault="00681B40" w:rsidP="00681B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50F4E" w:rsidRPr="00A50F4E" w:rsidRDefault="00A50F4E" w:rsidP="00A50F4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0F4E" w:rsidRPr="00A50F4E" w:rsidRDefault="00A50F4E" w:rsidP="00A50F4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458CE" w:rsidRDefault="005458CE"/>
    <w:sectPr w:rsidR="005458CE" w:rsidSect="00AB4B5C">
      <w:pgSz w:w="16838" w:h="11906" w:orient="landscape"/>
      <w:pgMar w:top="850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E5" w:rsidRDefault="00B167E5" w:rsidP="00681B40">
      <w:pPr>
        <w:spacing w:after="0" w:line="240" w:lineRule="auto"/>
      </w:pPr>
      <w:r>
        <w:separator/>
      </w:r>
    </w:p>
  </w:endnote>
  <w:endnote w:type="continuationSeparator" w:id="0">
    <w:p w:rsidR="00B167E5" w:rsidRDefault="00B167E5" w:rsidP="0068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E5" w:rsidRDefault="00B167E5" w:rsidP="00681B40">
      <w:pPr>
        <w:spacing w:after="0" w:line="240" w:lineRule="auto"/>
      </w:pPr>
      <w:r>
        <w:separator/>
      </w:r>
    </w:p>
  </w:footnote>
  <w:footnote w:type="continuationSeparator" w:id="0">
    <w:p w:rsidR="00B167E5" w:rsidRDefault="00B167E5" w:rsidP="00681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FF3"/>
    <w:multiLevelType w:val="multilevel"/>
    <w:tmpl w:val="0CB4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42D9B"/>
    <w:multiLevelType w:val="multilevel"/>
    <w:tmpl w:val="850E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15779"/>
    <w:multiLevelType w:val="multilevel"/>
    <w:tmpl w:val="1FDE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86910"/>
    <w:multiLevelType w:val="multilevel"/>
    <w:tmpl w:val="9D4C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0FA4"/>
    <w:multiLevelType w:val="multilevel"/>
    <w:tmpl w:val="617A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129FF"/>
    <w:multiLevelType w:val="multilevel"/>
    <w:tmpl w:val="06B2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F4E"/>
    <w:rsid w:val="00126424"/>
    <w:rsid w:val="003666BB"/>
    <w:rsid w:val="003B4A83"/>
    <w:rsid w:val="004A6DC8"/>
    <w:rsid w:val="005458CE"/>
    <w:rsid w:val="00681B40"/>
    <w:rsid w:val="00A50F4E"/>
    <w:rsid w:val="00AB4B5C"/>
    <w:rsid w:val="00B167E5"/>
    <w:rsid w:val="00B53518"/>
    <w:rsid w:val="00BD4A31"/>
    <w:rsid w:val="00CE7FCE"/>
    <w:rsid w:val="00D10246"/>
    <w:rsid w:val="00E9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424"/>
    <w:rPr>
      <w:b/>
      <w:bCs/>
    </w:rPr>
  </w:style>
  <w:style w:type="table" w:styleId="a5">
    <w:name w:val="Table Grid"/>
    <w:basedOn w:val="a1"/>
    <w:uiPriority w:val="59"/>
    <w:rsid w:val="00681B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8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B40"/>
  </w:style>
  <w:style w:type="paragraph" w:styleId="a8">
    <w:name w:val="footer"/>
    <w:basedOn w:val="a"/>
    <w:link w:val="a9"/>
    <w:uiPriority w:val="99"/>
    <w:unhideWhenUsed/>
    <w:rsid w:val="0068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B40"/>
  </w:style>
  <w:style w:type="paragraph" w:styleId="aa">
    <w:name w:val="Balloon Text"/>
    <w:basedOn w:val="a"/>
    <w:link w:val="ab"/>
    <w:uiPriority w:val="99"/>
    <w:semiHidden/>
    <w:unhideWhenUsed/>
    <w:rsid w:val="00AB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466EB1-09E0-4A54-BF61-90D12935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6</cp:revision>
  <cp:lastPrinted>2018-03-19T11:03:00Z</cp:lastPrinted>
  <dcterms:created xsi:type="dcterms:W3CDTF">2018-03-18T10:24:00Z</dcterms:created>
  <dcterms:modified xsi:type="dcterms:W3CDTF">2018-03-21T04:42:00Z</dcterms:modified>
</cp:coreProperties>
</file>