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AA" w:rsidRDefault="004A5FAA" w:rsidP="00614DFB">
      <w:pPr>
        <w:ind w:firstLine="709"/>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086475" cy="8972550"/>
            <wp:effectExtent l="0" t="0" r="0" b="0"/>
            <wp:docPr id="1" name="Рисунок 1" descr="C:\Users\Наталья\Pictures\img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img1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6475" cy="8972550"/>
                    </a:xfrm>
                    <a:prstGeom prst="rect">
                      <a:avLst/>
                    </a:prstGeom>
                    <a:noFill/>
                    <a:ln>
                      <a:noFill/>
                    </a:ln>
                  </pic:spPr>
                </pic:pic>
              </a:graphicData>
            </a:graphic>
          </wp:inline>
        </w:drawing>
      </w:r>
    </w:p>
    <w:p w:rsidR="00C14621" w:rsidRPr="00614DFB" w:rsidRDefault="004A5FAA" w:rsidP="00614DFB">
      <w:pPr>
        <w:ind w:firstLine="709"/>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w:t>
      </w:r>
      <w:r w:rsidR="00614DFB">
        <w:rPr>
          <w:rFonts w:ascii="Times New Roman" w:hAnsi="Times New Roman" w:cs="Times New Roman"/>
          <w:b/>
          <w:sz w:val="28"/>
          <w:szCs w:val="28"/>
        </w:rPr>
        <w:t>ведение</w:t>
      </w:r>
    </w:p>
    <w:p w:rsidR="00C14621" w:rsidRDefault="00C14621" w:rsidP="00A325ED">
      <w:pPr>
        <w:spacing w:after="0" w:line="240" w:lineRule="auto"/>
        <w:ind w:firstLine="709"/>
        <w:jc w:val="both"/>
        <w:rPr>
          <w:rFonts w:ascii="Times New Roman" w:hAnsi="Times New Roman" w:cs="Times New Roman"/>
          <w:sz w:val="28"/>
          <w:szCs w:val="28"/>
        </w:rPr>
      </w:pPr>
      <w:r w:rsidRPr="00C14621">
        <w:rPr>
          <w:rFonts w:ascii="Times New Roman" w:hAnsi="Times New Roman" w:cs="Times New Roman"/>
          <w:sz w:val="28"/>
          <w:szCs w:val="28"/>
        </w:rPr>
        <w:t>Ученые</w:t>
      </w:r>
      <w:r>
        <w:rPr>
          <w:rFonts w:ascii="Times New Roman" w:hAnsi="Times New Roman" w:cs="Times New Roman"/>
          <w:sz w:val="28"/>
          <w:szCs w:val="28"/>
        </w:rPr>
        <w:t xml:space="preserve"> педагоги – психологи сегодня говорят о том, что в условиях современной природно-социальной ситуации проблематика приобщения детей к музыкальному искусству приобретает глобальный характер. </w:t>
      </w:r>
    </w:p>
    <w:p w:rsidR="00C14621" w:rsidRDefault="00C14621" w:rsidP="00A32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Разнообразные социологические и другие данные, отражающие динамику эстетического воспитания российских детей в последние годы, свидетельствует о том, что так называемая гуманитарная катастрофа – не заоблачное «завтра», а суровая реальность дня сегодняшнего.</w:t>
      </w:r>
    </w:p>
    <w:p w:rsidR="00C14621" w:rsidRDefault="0019309B" w:rsidP="00A32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Педагоги</w:t>
      </w:r>
      <w:r w:rsidR="008262C1">
        <w:rPr>
          <w:rFonts w:ascii="Times New Roman" w:hAnsi="Times New Roman" w:cs="Times New Roman"/>
          <w:sz w:val="28"/>
          <w:szCs w:val="28"/>
        </w:rPr>
        <w:t xml:space="preserve"> и психологи едины во мнении: «Без особых</w:t>
      </w:r>
      <w:r w:rsidR="003D73EF">
        <w:rPr>
          <w:rFonts w:ascii="Times New Roman" w:hAnsi="Times New Roman" w:cs="Times New Roman"/>
          <w:sz w:val="28"/>
          <w:szCs w:val="28"/>
        </w:rPr>
        <w:t>,</w:t>
      </w:r>
      <w:r w:rsidR="008262C1">
        <w:rPr>
          <w:rFonts w:ascii="Times New Roman" w:hAnsi="Times New Roman" w:cs="Times New Roman"/>
          <w:sz w:val="28"/>
          <w:szCs w:val="28"/>
        </w:rPr>
        <w:t xml:space="preserve"> совместных усилий педагогов и родителей уже </w:t>
      </w:r>
      <w:proofErr w:type="gramStart"/>
      <w:r w:rsidR="008262C1">
        <w:rPr>
          <w:rFonts w:ascii="Times New Roman" w:hAnsi="Times New Roman" w:cs="Times New Roman"/>
          <w:sz w:val="28"/>
          <w:szCs w:val="28"/>
        </w:rPr>
        <w:t>не возможно</w:t>
      </w:r>
      <w:proofErr w:type="gramEnd"/>
      <w:r w:rsidR="008262C1">
        <w:rPr>
          <w:rFonts w:ascii="Times New Roman" w:hAnsi="Times New Roman" w:cs="Times New Roman"/>
          <w:sz w:val="28"/>
          <w:szCs w:val="28"/>
        </w:rPr>
        <w:t xml:space="preserve"> воспитать ребенка, как гармонично развитую личность».</w:t>
      </w:r>
    </w:p>
    <w:p w:rsidR="00C14621" w:rsidRDefault="008262C1" w:rsidP="00A32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45D51">
        <w:rPr>
          <w:rFonts w:ascii="Times New Roman" w:hAnsi="Times New Roman" w:cs="Times New Roman"/>
          <w:sz w:val="28"/>
          <w:szCs w:val="28"/>
        </w:rPr>
        <w:t>«Музыка – могучий источник мысли. Без музыкального воспитания невозможно полноценное умственное развитие».</w:t>
      </w:r>
    </w:p>
    <w:p w:rsidR="00845D51" w:rsidRDefault="00845D51" w:rsidP="00A32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Сухомлинский В.</w:t>
      </w:r>
    </w:p>
    <w:p w:rsidR="00C14621" w:rsidRPr="0019309B" w:rsidRDefault="00A330AF" w:rsidP="00A330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845D51">
        <w:rPr>
          <w:rFonts w:ascii="Times New Roman" w:hAnsi="Times New Roman" w:cs="Times New Roman"/>
          <w:sz w:val="28"/>
          <w:szCs w:val="28"/>
        </w:rPr>
        <w:t xml:space="preserve">азвитие ребенка дошкольного возраста успешно </w:t>
      </w:r>
      <w:r w:rsidR="00227B11">
        <w:rPr>
          <w:rFonts w:ascii="Times New Roman" w:hAnsi="Times New Roman" w:cs="Times New Roman"/>
          <w:sz w:val="28"/>
          <w:szCs w:val="28"/>
        </w:rPr>
        <w:t xml:space="preserve">формируется в условиях </w:t>
      </w:r>
      <w:r>
        <w:rPr>
          <w:rFonts w:ascii="Times New Roman" w:hAnsi="Times New Roman" w:cs="Times New Roman"/>
          <w:sz w:val="28"/>
          <w:szCs w:val="28"/>
        </w:rPr>
        <w:t xml:space="preserve"> </w:t>
      </w:r>
      <w:r w:rsidR="00845D51">
        <w:rPr>
          <w:rFonts w:ascii="Times New Roman" w:hAnsi="Times New Roman" w:cs="Times New Roman"/>
          <w:sz w:val="28"/>
          <w:szCs w:val="28"/>
        </w:rPr>
        <w:t xml:space="preserve"> дополнительного образования, которое призвано обеспеч</w:t>
      </w:r>
      <w:r>
        <w:rPr>
          <w:rFonts w:ascii="Times New Roman" w:hAnsi="Times New Roman" w:cs="Times New Roman"/>
          <w:sz w:val="28"/>
          <w:szCs w:val="28"/>
        </w:rPr>
        <w:t>ить разнообразную деятельность,</w:t>
      </w:r>
      <w:r w:rsidR="00845D51">
        <w:rPr>
          <w:rFonts w:ascii="Times New Roman" w:hAnsi="Times New Roman" w:cs="Times New Roman"/>
          <w:sz w:val="28"/>
          <w:szCs w:val="28"/>
        </w:rPr>
        <w:t xml:space="preserve"> обогащени</w:t>
      </w:r>
      <w:r w:rsidR="00A325ED">
        <w:rPr>
          <w:rFonts w:ascii="Times New Roman" w:hAnsi="Times New Roman" w:cs="Times New Roman"/>
          <w:sz w:val="28"/>
          <w:szCs w:val="28"/>
        </w:rPr>
        <w:t xml:space="preserve">е речевого и творческого опыта ребенка. </w:t>
      </w:r>
      <w:r>
        <w:rPr>
          <w:rFonts w:ascii="Times New Roman" w:hAnsi="Times New Roman" w:cs="Times New Roman"/>
          <w:sz w:val="28"/>
          <w:szCs w:val="28"/>
        </w:rPr>
        <w:t>Преимущество музыкальных занятий в том, что р</w:t>
      </w:r>
      <w:r w:rsidR="00A325ED">
        <w:rPr>
          <w:rFonts w:ascii="Times New Roman" w:hAnsi="Times New Roman" w:cs="Times New Roman"/>
          <w:sz w:val="28"/>
          <w:szCs w:val="28"/>
        </w:rPr>
        <w:t>азвитию ребенка способствует и естественная обстановка, рационально организованная</w:t>
      </w:r>
      <w:r>
        <w:rPr>
          <w:rFonts w:ascii="Times New Roman" w:hAnsi="Times New Roman" w:cs="Times New Roman"/>
          <w:sz w:val="28"/>
          <w:szCs w:val="28"/>
        </w:rPr>
        <w:t xml:space="preserve"> в ДОУ</w:t>
      </w:r>
      <w:r w:rsidR="00A325ED">
        <w:rPr>
          <w:rFonts w:ascii="Times New Roman" w:hAnsi="Times New Roman" w:cs="Times New Roman"/>
          <w:sz w:val="28"/>
          <w:szCs w:val="28"/>
        </w:rPr>
        <w:t>, насыщенная, разнообразными сенсорными раздражителями и игровыми материалами.</w:t>
      </w:r>
    </w:p>
    <w:p w:rsidR="00C14621" w:rsidRDefault="00C14621" w:rsidP="00A325ED">
      <w:pPr>
        <w:tabs>
          <w:tab w:val="left" w:pos="5820"/>
        </w:tabs>
        <w:spacing w:after="0" w:line="240" w:lineRule="auto"/>
        <w:ind w:firstLine="851"/>
        <w:jc w:val="both"/>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4C6007">
      <w:pPr>
        <w:spacing w:after="0" w:line="240" w:lineRule="auto"/>
        <w:ind w:firstLine="851"/>
        <w:jc w:val="center"/>
        <w:rPr>
          <w:rFonts w:ascii="Times New Roman" w:hAnsi="Times New Roman" w:cs="Times New Roman"/>
          <w:b/>
          <w:sz w:val="28"/>
          <w:szCs w:val="28"/>
        </w:rPr>
      </w:pPr>
    </w:p>
    <w:p w:rsidR="00C14621" w:rsidRDefault="00C14621" w:rsidP="0019309B">
      <w:pPr>
        <w:spacing w:after="0" w:line="240" w:lineRule="auto"/>
        <w:rPr>
          <w:rFonts w:ascii="Times New Roman" w:hAnsi="Times New Roman" w:cs="Times New Roman"/>
          <w:b/>
          <w:sz w:val="28"/>
          <w:szCs w:val="28"/>
        </w:rPr>
      </w:pPr>
    </w:p>
    <w:p w:rsidR="003D73EF" w:rsidRDefault="003D73EF" w:rsidP="00A325ED">
      <w:pPr>
        <w:spacing w:after="0" w:line="240" w:lineRule="auto"/>
        <w:jc w:val="center"/>
        <w:rPr>
          <w:rFonts w:ascii="Times New Roman" w:hAnsi="Times New Roman" w:cs="Times New Roman"/>
          <w:b/>
          <w:sz w:val="28"/>
          <w:szCs w:val="28"/>
        </w:rPr>
      </w:pPr>
    </w:p>
    <w:p w:rsidR="000B417C" w:rsidRDefault="000B417C" w:rsidP="00A325ED">
      <w:pPr>
        <w:spacing w:after="0" w:line="240" w:lineRule="auto"/>
        <w:jc w:val="center"/>
        <w:rPr>
          <w:rFonts w:ascii="Times New Roman" w:hAnsi="Times New Roman" w:cs="Times New Roman"/>
          <w:b/>
          <w:sz w:val="28"/>
          <w:szCs w:val="28"/>
        </w:rPr>
      </w:pPr>
    </w:p>
    <w:p w:rsidR="000B417C" w:rsidRDefault="000B417C" w:rsidP="00A325ED">
      <w:pPr>
        <w:spacing w:after="0" w:line="240" w:lineRule="auto"/>
        <w:jc w:val="center"/>
        <w:rPr>
          <w:rFonts w:ascii="Times New Roman" w:hAnsi="Times New Roman" w:cs="Times New Roman"/>
          <w:b/>
          <w:sz w:val="28"/>
          <w:szCs w:val="28"/>
        </w:rPr>
      </w:pPr>
    </w:p>
    <w:p w:rsidR="000B417C" w:rsidRDefault="000B417C" w:rsidP="00A325ED">
      <w:pPr>
        <w:spacing w:after="0" w:line="240" w:lineRule="auto"/>
        <w:jc w:val="center"/>
        <w:rPr>
          <w:rFonts w:ascii="Times New Roman" w:hAnsi="Times New Roman" w:cs="Times New Roman"/>
          <w:b/>
          <w:sz w:val="28"/>
          <w:szCs w:val="28"/>
        </w:rPr>
      </w:pPr>
    </w:p>
    <w:p w:rsidR="004C6007" w:rsidRDefault="004C6007" w:rsidP="00A325ED">
      <w:pPr>
        <w:spacing w:after="0" w:line="240" w:lineRule="auto"/>
        <w:jc w:val="center"/>
        <w:rPr>
          <w:rFonts w:ascii="Times New Roman" w:hAnsi="Times New Roman" w:cs="Times New Roman"/>
          <w:b/>
          <w:sz w:val="28"/>
          <w:szCs w:val="28"/>
        </w:rPr>
      </w:pPr>
      <w:r w:rsidRPr="00E63040">
        <w:rPr>
          <w:rFonts w:ascii="Times New Roman" w:hAnsi="Times New Roman" w:cs="Times New Roman"/>
          <w:b/>
          <w:sz w:val="28"/>
          <w:szCs w:val="28"/>
        </w:rPr>
        <w:lastRenderedPageBreak/>
        <w:t>Паспорт программы</w:t>
      </w:r>
    </w:p>
    <w:p w:rsidR="00385FD1" w:rsidRPr="00E63040" w:rsidRDefault="00385FD1" w:rsidP="00385FD1">
      <w:pPr>
        <w:spacing w:after="0" w:line="240" w:lineRule="auto"/>
        <w:rPr>
          <w:rFonts w:ascii="Times New Roman" w:hAnsi="Times New Roman" w:cs="Times New Roman"/>
          <w:b/>
          <w:sz w:val="28"/>
          <w:szCs w:val="28"/>
        </w:rPr>
      </w:pPr>
    </w:p>
    <w:tbl>
      <w:tblPr>
        <w:tblStyle w:val="a3"/>
        <w:tblW w:w="9356" w:type="dxa"/>
        <w:tblInd w:w="108" w:type="dxa"/>
        <w:tblLook w:val="04A0" w:firstRow="1" w:lastRow="0" w:firstColumn="1" w:lastColumn="0" w:noHBand="0" w:noVBand="1"/>
      </w:tblPr>
      <w:tblGrid>
        <w:gridCol w:w="4820"/>
        <w:gridCol w:w="4536"/>
      </w:tblGrid>
      <w:tr w:rsidR="004C6007" w:rsidRPr="00E63040" w:rsidTr="00416282">
        <w:tc>
          <w:tcPr>
            <w:tcW w:w="4820" w:type="dxa"/>
          </w:tcPr>
          <w:tbl>
            <w:tblPr>
              <w:tblW w:w="0" w:type="auto"/>
              <w:tblBorders>
                <w:top w:val="nil"/>
                <w:left w:val="nil"/>
                <w:bottom w:val="nil"/>
                <w:right w:val="nil"/>
              </w:tblBorders>
              <w:tblLook w:val="0000" w:firstRow="0" w:lastRow="0" w:firstColumn="0" w:lastColumn="0" w:noHBand="0" w:noVBand="0"/>
            </w:tblPr>
            <w:tblGrid>
              <w:gridCol w:w="3422"/>
            </w:tblGrid>
            <w:tr w:rsidR="004C6007" w:rsidRPr="00E63040" w:rsidTr="00416282">
              <w:trPr>
                <w:trHeight w:val="245"/>
              </w:trPr>
              <w:tc>
                <w:tcPr>
                  <w:tcW w:w="3422" w:type="dxa"/>
                </w:tcPr>
                <w:p w:rsidR="004C6007" w:rsidRPr="00E63040" w:rsidRDefault="004C6007" w:rsidP="00416282">
                  <w:pPr>
                    <w:autoSpaceDE w:val="0"/>
                    <w:autoSpaceDN w:val="0"/>
                    <w:adjustRightInd w:val="0"/>
                    <w:spacing w:after="0" w:line="240" w:lineRule="auto"/>
                    <w:ind w:firstLine="851"/>
                    <w:rPr>
                      <w:rFonts w:ascii="Times New Roman" w:hAnsi="Times New Roman" w:cs="Times New Roman"/>
                      <w:b/>
                      <w:color w:val="000000"/>
                      <w:sz w:val="28"/>
                      <w:szCs w:val="28"/>
                    </w:rPr>
                  </w:pPr>
                  <w:r w:rsidRPr="00E63040">
                    <w:rPr>
                      <w:rFonts w:ascii="Times New Roman" w:hAnsi="Times New Roman" w:cs="Times New Roman"/>
                      <w:b/>
                      <w:bCs/>
                      <w:color w:val="000000"/>
                      <w:sz w:val="28"/>
                      <w:szCs w:val="28"/>
                    </w:rPr>
                    <w:t>Необходимость создания программы</w:t>
                  </w:r>
                </w:p>
              </w:tc>
            </w:tr>
          </w:tbl>
          <w:p w:rsidR="004C6007" w:rsidRPr="00E63040" w:rsidRDefault="004C6007" w:rsidP="00416282">
            <w:pPr>
              <w:ind w:firstLine="851"/>
              <w:rPr>
                <w:rFonts w:ascii="Times New Roman" w:hAnsi="Times New Roman" w:cs="Times New Roman"/>
                <w:b/>
                <w:sz w:val="28"/>
                <w:szCs w:val="28"/>
              </w:rPr>
            </w:pPr>
          </w:p>
        </w:tc>
        <w:tc>
          <w:tcPr>
            <w:tcW w:w="4536" w:type="dxa"/>
          </w:tcPr>
          <w:p w:rsidR="004C6007" w:rsidRPr="00E63040" w:rsidRDefault="004C6007" w:rsidP="00416282">
            <w:pPr>
              <w:pStyle w:val="Default"/>
              <w:ind w:firstLine="851"/>
              <w:rPr>
                <w:b/>
                <w:sz w:val="28"/>
                <w:szCs w:val="28"/>
              </w:rPr>
            </w:pPr>
            <w:r w:rsidRPr="00E63040">
              <w:rPr>
                <w:b/>
                <w:sz w:val="28"/>
                <w:szCs w:val="28"/>
              </w:rPr>
              <w:t>Социальный заказ родителей воспитанников ДОУ</w:t>
            </w:r>
          </w:p>
        </w:tc>
      </w:tr>
      <w:tr w:rsidR="004C6007" w:rsidRPr="00E63040" w:rsidTr="00416282">
        <w:tc>
          <w:tcPr>
            <w:tcW w:w="4820" w:type="dxa"/>
          </w:tcPr>
          <w:p w:rsidR="004C6007" w:rsidRPr="00E63040" w:rsidRDefault="004C6007" w:rsidP="00416282">
            <w:pPr>
              <w:pStyle w:val="Default"/>
              <w:ind w:firstLine="851"/>
              <w:rPr>
                <w:b/>
                <w:sz w:val="28"/>
                <w:szCs w:val="28"/>
              </w:rPr>
            </w:pPr>
            <w:r w:rsidRPr="00E63040">
              <w:rPr>
                <w:b/>
                <w:bCs/>
                <w:sz w:val="28"/>
                <w:szCs w:val="28"/>
              </w:rPr>
              <w:t xml:space="preserve">Наименование программы </w:t>
            </w:r>
          </w:p>
          <w:p w:rsidR="004C6007" w:rsidRPr="00E63040" w:rsidRDefault="004C6007" w:rsidP="00416282">
            <w:pPr>
              <w:ind w:firstLine="851"/>
              <w:rPr>
                <w:rFonts w:ascii="Times New Roman" w:hAnsi="Times New Roman" w:cs="Times New Roman"/>
                <w:b/>
                <w:sz w:val="28"/>
                <w:szCs w:val="28"/>
              </w:rPr>
            </w:pPr>
          </w:p>
        </w:tc>
        <w:tc>
          <w:tcPr>
            <w:tcW w:w="4536" w:type="dxa"/>
          </w:tcPr>
          <w:p w:rsidR="004C6007" w:rsidRPr="00E63040" w:rsidRDefault="004C6007" w:rsidP="00416282">
            <w:pPr>
              <w:ind w:left="-108"/>
              <w:rPr>
                <w:rFonts w:ascii="Times New Roman" w:hAnsi="Times New Roman" w:cs="Times New Roman"/>
                <w:sz w:val="28"/>
                <w:szCs w:val="28"/>
              </w:rPr>
            </w:pPr>
            <w:r w:rsidRPr="00E63040">
              <w:rPr>
                <w:rFonts w:ascii="Times New Roman" w:hAnsi="Times New Roman" w:cs="Times New Roman"/>
                <w:sz w:val="28"/>
                <w:szCs w:val="28"/>
              </w:rPr>
              <w:t>Дополнительная образовательная про</w:t>
            </w:r>
            <w:r>
              <w:rPr>
                <w:rFonts w:ascii="Times New Roman" w:hAnsi="Times New Roman" w:cs="Times New Roman"/>
                <w:sz w:val="28"/>
                <w:szCs w:val="28"/>
              </w:rPr>
              <w:t>грамма по фортепиано</w:t>
            </w:r>
          </w:p>
        </w:tc>
      </w:tr>
      <w:tr w:rsidR="004C6007" w:rsidRPr="00E63040" w:rsidTr="00416282">
        <w:tc>
          <w:tcPr>
            <w:tcW w:w="4820" w:type="dxa"/>
          </w:tcPr>
          <w:p w:rsidR="004C6007" w:rsidRPr="00E63040" w:rsidRDefault="004C6007" w:rsidP="00416282">
            <w:pPr>
              <w:pStyle w:val="Default"/>
              <w:ind w:firstLine="851"/>
              <w:rPr>
                <w:b/>
                <w:sz w:val="28"/>
                <w:szCs w:val="28"/>
              </w:rPr>
            </w:pPr>
            <w:r w:rsidRPr="00E63040">
              <w:rPr>
                <w:b/>
                <w:bCs/>
                <w:sz w:val="28"/>
                <w:szCs w:val="28"/>
              </w:rPr>
              <w:t xml:space="preserve">Составитель программы </w:t>
            </w:r>
          </w:p>
        </w:tc>
        <w:tc>
          <w:tcPr>
            <w:tcW w:w="4536" w:type="dxa"/>
          </w:tcPr>
          <w:p w:rsidR="004C6007" w:rsidRPr="00E63040" w:rsidRDefault="004C6007" w:rsidP="00416282">
            <w:pPr>
              <w:ind w:firstLine="851"/>
              <w:rPr>
                <w:rFonts w:ascii="Times New Roman" w:hAnsi="Times New Roman" w:cs="Times New Roman"/>
                <w:sz w:val="28"/>
                <w:szCs w:val="28"/>
              </w:rPr>
            </w:pPr>
            <w:proofErr w:type="spellStart"/>
            <w:r>
              <w:rPr>
                <w:rFonts w:ascii="Times New Roman" w:hAnsi="Times New Roman" w:cs="Times New Roman"/>
                <w:sz w:val="28"/>
                <w:szCs w:val="28"/>
              </w:rPr>
              <w:t>Галиуллина</w:t>
            </w:r>
            <w:proofErr w:type="spellEnd"/>
            <w:r>
              <w:rPr>
                <w:rFonts w:ascii="Times New Roman" w:hAnsi="Times New Roman" w:cs="Times New Roman"/>
                <w:sz w:val="28"/>
                <w:szCs w:val="28"/>
              </w:rPr>
              <w:t xml:space="preserve"> Е.И.</w:t>
            </w:r>
          </w:p>
        </w:tc>
      </w:tr>
      <w:tr w:rsidR="004C6007" w:rsidRPr="00E63040" w:rsidTr="00416282">
        <w:tc>
          <w:tcPr>
            <w:tcW w:w="4820" w:type="dxa"/>
          </w:tcPr>
          <w:p w:rsidR="004C6007" w:rsidRPr="00E63040" w:rsidRDefault="004C6007" w:rsidP="00382D1F">
            <w:pPr>
              <w:pStyle w:val="Default"/>
              <w:ind w:firstLine="851"/>
              <w:rPr>
                <w:b/>
                <w:bCs/>
                <w:sz w:val="28"/>
                <w:szCs w:val="28"/>
              </w:rPr>
            </w:pPr>
            <w:r w:rsidRPr="00E63040">
              <w:rPr>
                <w:b/>
                <w:bCs/>
                <w:sz w:val="28"/>
                <w:szCs w:val="28"/>
              </w:rPr>
              <w:t>Нормативный срок реализации программы</w:t>
            </w:r>
          </w:p>
        </w:tc>
        <w:tc>
          <w:tcPr>
            <w:tcW w:w="4536" w:type="dxa"/>
          </w:tcPr>
          <w:p w:rsidR="004C6007" w:rsidRPr="00E63040" w:rsidRDefault="004C6007" w:rsidP="00416282">
            <w:pPr>
              <w:ind w:firstLine="851"/>
              <w:rPr>
                <w:rFonts w:ascii="Times New Roman" w:hAnsi="Times New Roman" w:cs="Times New Roman"/>
                <w:sz w:val="28"/>
                <w:szCs w:val="28"/>
              </w:rPr>
            </w:pPr>
            <w:r w:rsidRPr="00E63040">
              <w:rPr>
                <w:rFonts w:ascii="Times New Roman" w:hAnsi="Times New Roman" w:cs="Times New Roman"/>
                <w:sz w:val="28"/>
                <w:szCs w:val="28"/>
              </w:rPr>
              <w:t>1 год</w:t>
            </w:r>
          </w:p>
        </w:tc>
      </w:tr>
      <w:tr w:rsidR="004C6007" w:rsidRPr="00E63040" w:rsidTr="00416282">
        <w:tc>
          <w:tcPr>
            <w:tcW w:w="4820" w:type="dxa"/>
          </w:tcPr>
          <w:p w:rsidR="004C6007" w:rsidRPr="00E63040" w:rsidRDefault="00382D1F" w:rsidP="00416282">
            <w:pPr>
              <w:pStyle w:val="Default"/>
              <w:ind w:firstLine="851"/>
              <w:jc w:val="both"/>
              <w:rPr>
                <w:b/>
                <w:bCs/>
                <w:sz w:val="28"/>
                <w:szCs w:val="28"/>
              </w:rPr>
            </w:pPr>
            <w:r>
              <w:rPr>
                <w:b/>
                <w:sz w:val="28"/>
                <w:szCs w:val="28"/>
              </w:rPr>
              <w:t xml:space="preserve">Направленность </w:t>
            </w:r>
            <w:r w:rsidR="004C6007" w:rsidRPr="00E63040">
              <w:rPr>
                <w:b/>
                <w:sz w:val="28"/>
                <w:szCs w:val="28"/>
              </w:rPr>
              <w:t>программы</w:t>
            </w:r>
          </w:p>
        </w:tc>
        <w:tc>
          <w:tcPr>
            <w:tcW w:w="4536" w:type="dxa"/>
          </w:tcPr>
          <w:p w:rsidR="004C6007" w:rsidRPr="00E63040" w:rsidRDefault="00227B11" w:rsidP="000B417C">
            <w:pPr>
              <w:tabs>
                <w:tab w:val="left" w:pos="817"/>
              </w:tabs>
              <w:jc w:val="both"/>
              <w:rPr>
                <w:rFonts w:ascii="Times New Roman" w:hAnsi="Times New Roman" w:cs="Times New Roman"/>
                <w:sz w:val="28"/>
                <w:szCs w:val="28"/>
              </w:rPr>
            </w:pPr>
            <w:r>
              <w:rPr>
                <w:rFonts w:ascii="Times New Roman" w:hAnsi="Times New Roman" w:cs="Times New Roman"/>
                <w:sz w:val="28"/>
                <w:szCs w:val="28"/>
              </w:rPr>
              <w:t>-</w:t>
            </w:r>
            <w:r w:rsidR="004C6007" w:rsidRPr="00E63040">
              <w:rPr>
                <w:rFonts w:ascii="Times New Roman" w:hAnsi="Times New Roman" w:cs="Times New Roman"/>
                <w:sz w:val="28"/>
                <w:szCs w:val="28"/>
              </w:rPr>
              <w:t>художественно-эстетическая</w:t>
            </w:r>
          </w:p>
        </w:tc>
      </w:tr>
      <w:tr w:rsidR="004C6007" w:rsidRPr="00E63040" w:rsidTr="00416282">
        <w:tc>
          <w:tcPr>
            <w:tcW w:w="4820" w:type="dxa"/>
          </w:tcPr>
          <w:p w:rsidR="004C6007" w:rsidRPr="00E63040" w:rsidRDefault="004C6007" w:rsidP="00416282">
            <w:pPr>
              <w:pStyle w:val="Default"/>
              <w:ind w:firstLine="851"/>
              <w:jc w:val="both"/>
              <w:rPr>
                <w:b/>
                <w:bCs/>
                <w:sz w:val="28"/>
                <w:szCs w:val="28"/>
              </w:rPr>
            </w:pPr>
            <w:r w:rsidRPr="00E63040">
              <w:rPr>
                <w:b/>
                <w:bCs/>
                <w:sz w:val="28"/>
                <w:szCs w:val="28"/>
              </w:rPr>
              <w:t xml:space="preserve">Учреждение </w:t>
            </w:r>
          </w:p>
        </w:tc>
        <w:tc>
          <w:tcPr>
            <w:tcW w:w="4536" w:type="dxa"/>
          </w:tcPr>
          <w:p w:rsidR="004C6007" w:rsidRPr="00E63040" w:rsidRDefault="004C6007" w:rsidP="00416282">
            <w:pPr>
              <w:jc w:val="both"/>
              <w:rPr>
                <w:rFonts w:ascii="Times New Roman" w:hAnsi="Times New Roman" w:cs="Times New Roman"/>
                <w:sz w:val="28"/>
                <w:szCs w:val="28"/>
              </w:rPr>
            </w:pPr>
            <w:r w:rsidRPr="00E63040">
              <w:rPr>
                <w:rFonts w:ascii="Times New Roman" w:hAnsi="Times New Roman" w:cs="Times New Roman"/>
                <w:sz w:val="28"/>
                <w:szCs w:val="28"/>
              </w:rPr>
              <w:t>Муниципальное автономное дошкольное образовател</w:t>
            </w:r>
            <w:r>
              <w:rPr>
                <w:rFonts w:ascii="Times New Roman" w:hAnsi="Times New Roman" w:cs="Times New Roman"/>
                <w:sz w:val="28"/>
                <w:szCs w:val="28"/>
              </w:rPr>
              <w:t>ьное учреждение Детский сад № 323</w:t>
            </w:r>
            <w:r w:rsidRPr="00E63040">
              <w:rPr>
                <w:rFonts w:ascii="Times New Roman" w:hAnsi="Times New Roman" w:cs="Times New Roman"/>
                <w:sz w:val="28"/>
                <w:szCs w:val="28"/>
              </w:rPr>
              <w:t xml:space="preserve"> городского округа город Уфа Республики Башкортостан</w:t>
            </w:r>
          </w:p>
        </w:tc>
      </w:tr>
      <w:tr w:rsidR="004C6007" w:rsidRPr="00E63040" w:rsidTr="00416282">
        <w:tc>
          <w:tcPr>
            <w:tcW w:w="4820" w:type="dxa"/>
          </w:tcPr>
          <w:p w:rsidR="004C6007" w:rsidRPr="00E63040" w:rsidRDefault="004C6007" w:rsidP="00416282">
            <w:pPr>
              <w:pStyle w:val="Default"/>
              <w:ind w:firstLine="851"/>
              <w:jc w:val="both"/>
              <w:rPr>
                <w:b/>
                <w:sz w:val="28"/>
                <w:szCs w:val="28"/>
              </w:rPr>
            </w:pPr>
            <w:r w:rsidRPr="00E63040">
              <w:rPr>
                <w:b/>
                <w:bCs/>
                <w:sz w:val="28"/>
                <w:szCs w:val="28"/>
              </w:rPr>
              <w:t xml:space="preserve">Юридический/фактический адрес </w:t>
            </w:r>
          </w:p>
          <w:p w:rsidR="004C6007" w:rsidRPr="00E63040" w:rsidRDefault="004C6007" w:rsidP="00416282">
            <w:pPr>
              <w:ind w:firstLine="851"/>
              <w:jc w:val="both"/>
              <w:rPr>
                <w:rFonts w:ascii="Times New Roman" w:hAnsi="Times New Roman" w:cs="Times New Roman"/>
                <w:b/>
                <w:sz w:val="28"/>
                <w:szCs w:val="28"/>
              </w:rPr>
            </w:pPr>
          </w:p>
        </w:tc>
        <w:tc>
          <w:tcPr>
            <w:tcW w:w="4536" w:type="dxa"/>
          </w:tcPr>
          <w:p w:rsidR="004C6007" w:rsidRPr="00E63040" w:rsidRDefault="004C6007" w:rsidP="00416282">
            <w:pPr>
              <w:jc w:val="both"/>
              <w:rPr>
                <w:rFonts w:ascii="Times New Roman" w:hAnsi="Times New Roman" w:cs="Times New Roman"/>
                <w:sz w:val="28"/>
                <w:szCs w:val="28"/>
              </w:rPr>
            </w:pPr>
            <w:r>
              <w:rPr>
                <w:rFonts w:ascii="Times New Roman" w:hAnsi="Times New Roman" w:cs="Times New Roman"/>
                <w:sz w:val="28"/>
                <w:szCs w:val="28"/>
              </w:rPr>
              <w:t>450104</w:t>
            </w:r>
            <w:r w:rsidRPr="00E63040">
              <w:rPr>
                <w:rFonts w:ascii="Times New Roman" w:hAnsi="Times New Roman" w:cs="Times New Roman"/>
                <w:sz w:val="28"/>
                <w:szCs w:val="28"/>
              </w:rPr>
              <w:t xml:space="preserve">,  Республика Башкортостан, </w:t>
            </w:r>
            <w:proofErr w:type="spellStart"/>
            <w:r w:rsidRPr="00E63040">
              <w:rPr>
                <w:rFonts w:ascii="Times New Roman" w:hAnsi="Times New Roman" w:cs="Times New Roman"/>
                <w:sz w:val="28"/>
                <w:szCs w:val="28"/>
              </w:rPr>
              <w:t>г</w:t>
            </w:r>
            <w:proofErr w:type="gramStart"/>
            <w:r w:rsidRPr="00E63040">
              <w:rPr>
                <w:rFonts w:ascii="Times New Roman" w:hAnsi="Times New Roman" w:cs="Times New Roman"/>
                <w:sz w:val="28"/>
                <w:szCs w:val="28"/>
              </w:rPr>
              <w:t>.У</w:t>
            </w:r>
            <w:proofErr w:type="gramEnd"/>
            <w:r w:rsidRPr="00E63040">
              <w:rPr>
                <w:rFonts w:ascii="Times New Roman" w:hAnsi="Times New Roman" w:cs="Times New Roman"/>
                <w:sz w:val="28"/>
                <w:szCs w:val="28"/>
              </w:rPr>
              <w:t>фа</w:t>
            </w:r>
            <w:proofErr w:type="spellEnd"/>
            <w:r>
              <w:rPr>
                <w:rFonts w:ascii="Times New Roman" w:hAnsi="Times New Roman" w:cs="Times New Roman"/>
                <w:sz w:val="28"/>
                <w:szCs w:val="28"/>
              </w:rPr>
              <w:t>, Октябрьский район, ул. Российская, дом 41, корпус 4</w:t>
            </w:r>
          </w:p>
        </w:tc>
      </w:tr>
      <w:tr w:rsidR="004C6007" w:rsidRPr="00E63040" w:rsidTr="00416282">
        <w:tc>
          <w:tcPr>
            <w:tcW w:w="4820" w:type="dxa"/>
          </w:tcPr>
          <w:p w:rsidR="004C6007" w:rsidRPr="00E63040" w:rsidRDefault="004C6007" w:rsidP="00416282">
            <w:pPr>
              <w:pStyle w:val="Default"/>
              <w:ind w:firstLine="851"/>
              <w:jc w:val="both"/>
              <w:rPr>
                <w:b/>
                <w:bCs/>
                <w:sz w:val="28"/>
                <w:szCs w:val="28"/>
              </w:rPr>
            </w:pPr>
            <w:r w:rsidRPr="00E63040">
              <w:rPr>
                <w:b/>
                <w:bCs/>
                <w:sz w:val="28"/>
                <w:szCs w:val="28"/>
              </w:rPr>
              <w:t>Заказчик</w:t>
            </w:r>
          </w:p>
        </w:tc>
        <w:tc>
          <w:tcPr>
            <w:tcW w:w="4536" w:type="dxa"/>
          </w:tcPr>
          <w:p w:rsidR="004C6007" w:rsidRPr="00E63040" w:rsidRDefault="004C6007" w:rsidP="00416282">
            <w:pPr>
              <w:jc w:val="both"/>
              <w:rPr>
                <w:rFonts w:ascii="Times New Roman" w:hAnsi="Times New Roman" w:cs="Times New Roman"/>
                <w:sz w:val="28"/>
                <w:szCs w:val="28"/>
              </w:rPr>
            </w:pPr>
            <w:r w:rsidRPr="00E63040">
              <w:rPr>
                <w:rFonts w:ascii="Times New Roman" w:hAnsi="Times New Roman" w:cs="Times New Roman"/>
                <w:sz w:val="28"/>
                <w:szCs w:val="28"/>
              </w:rPr>
              <w:t>Родители (законные представители)</w:t>
            </w:r>
          </w:p>
        </w:tc>
      </w:tr>
      <w:tr w:rsidR="004C6007" w:rsidRPr="00E63040" w:rsidTr="00416282">
        <w:tc>
          <w:tcPr>
            <w:tcW w:w="4820" w:type="dxa"/>
          </w:tcPr>
          <w:p w:rsidR="004C6007" w:rsidRPr="00E63040" w:rsidRDefault="004C6007" w:rsidP="00416282">
            <w:pPr>
              <w:pStyle w:val="Default"/>
              <w:ind w:firstLine="851"/>
              <w:jc w:val="both"/>
              <w:rPr>
                <w:b/>
                <w:bCs/>
                <w:sz w:val="28"/>
                <w:szCs w:val="28"/>
              </w:rPr>
            </w:pPr>
            <w:r w:rsidRPr="00E63040">
              <w:rPr>
                <w:b/>
                <w:bCs/>
                <w:sz w:val="28"/>
                <w:szCs w:val="28"/>
              </w:rPr>
              <w:t xml:space="preserve">Целевая группа </w:t>
            </w:r>
          </w:p>
        </w:tc>
        <w:tc>
          <w:tcPr>
            <w:tcW w:w="4536" w:type="dxa"/>
          </w:tcPr>
          <w:p w:rsidR="004C6007" w:rsidRPr="00E63040" w:rsidRDefault="004A4490" w:rsidP="00416282">
            <w:pPr>
              <w:jc w:val="both"/>
              <w:rPr>
                <w:rFonts w:ascii="Times New Roman" w:hAnsi="Times New Roman" w:cs="Times New Roman"/>
                <w:sz w:val="28"/>
                <w:szCs w:val="28"/>
              </w:rPr>
            </w:pPr>
            <w:r>
              <w:rPr>
                <w:rFonts w:ascii="Times New Roman" w:hAnsi="Times New Roman" w:cs="Times New Roman"/>
                <w:sz w:val="28"/>
                <w:szCs w:val="28"/>
              </w:rPr>
              <w:t>возрастная группа детей от 6</w:t>
            </w:r>
            <w:r w:rsidR="004C6007" w:rsidRPr="00E63040">
              <w:rPr>
                <w:rFonts w:ascii="Times New Roman" w:hAnsi="Times New Roman" w:cs="Times New Roman"/>
                <w:sz w:val="28"/>
                <w:szCs w:val="28"/>
              </w:rPr>
              <w:t xml:space="preserve"> лет </w:t>
            </w:r>
          </w:p>
        </w:tc>
      </w:tr>
      <w:tr w:rsidR="004C6007" w:rsidRPr="00E63040" w:rsidTr="00416282">
        <w:tc>
          <w:tcPr>
            <w:tcW w:w="4820" w:type="dxa"/>
          </w:tcPr>
          <w:p w:rsidR="004C6007" w:rsidRPr="00E63040" w:rsidRDefault="004C6007" w:rsidP="00416282">
            <w:pPr>
              <w:pStyle w:val="Default"/>
              <w:ind w:firstLine="851"/>
              <w:jc w:val="both"/>
              <w:rPr>
                <w:b/>
                <w:sz w:val="28"/>
                <w:szCs w:val="28"/>
              </w:rPr>
            </w:pPr>
            <w:r w:rsidRPr="00E63040">
              <w:rPr>
                <w:b/>
                <w:bCs/>
                <w:sz w:val="28"/>
                <w:szCs w:val="28"/>
              </w:rPr>
              <w:t xml:space="preserve">Цель программы </w:t>
            </w:r>
          </w:p>
          <w:p w:rsidR="004C6007" w:rsidRPr="00E63040" w:rsidRDefault="004C6007" w:rsidP="00416282">
            <w:pPr>
              <w:ind w:firstLine="851"/>
              <w:jc w:val="both"/>
              <w:rPr>
                <w:rFonts w:ascii="Times New Roman" w:hAnsi="Times New Roman" w:cs="Times New Roman"/>
                <w:b/>
                <w:sz w:val="28"/>
                <w:szCs w:val="28"/>
              </w:rPr>
            </w:pPr>
          </w:p>
        </w:tc>
        <w:tc>
          <w:tcPr>
            <w:tcW w:w="4536" w:type="dxa"/>
          </w:tcPr>
          <w:p w:rsidR="004C6007" w:rsidRPr="00E63040" w:rsidRDefault="00227B11" w:rsidP="00227B11">
            <w:pPr>
              <w:tabs>
                <w:tab w:val="left" w:pos="547"/>
                <w:tab w:val="left" w:pos="832"/>
              </w:tabs>
              <w:jc w:val="both"/>
              <w:rPr>
                <w:rFonts w:ascii="Times New Roman" w:hAnsi="Times New Roman" w:cs="Times New Roman"/>
                <w:sz w:val="28"/>
                <w:szCs w:val="28"/>
              </w:rPr>
            </w:pPr>
            <w:r>
              <w:rPr>
                <w:rFonts w:ascii="Times New Roman" w:hAnsi="Times New Roman" w:cs="Times New Roman"/>
                <w:sz w:val="28"/>
                <w:szCs w:val="28"/>
              </w:rPr>
              <w:t xml:space="preserve">        </w:t>
            </w:r>
            <w:r w:rsidR="00F3190D">
              <w:rPr>
                <w:rFonts w:ascii="Times New Roman" w:hAnsi="Times New Roman" w:cs="Times New Roman"/>
                <w:sz w:val="28"/>
                <w:szCs w:val="28"/>
              </w:rPr>
              <w:t xml:space="preserve">Развитие музыкальных и эстетических способностей дошкольника. </w:t>
            </w:r>
            <w:r w:rsidR="004C6007">
              <w:rPr>
                <w:rFonts w:ascii="Times New Roman" w:hAnsi="Times New Roman" w:cs="Times New Roman"/>
                <w:sz w:val="28"/>
                <w:szCs w:val="28"/>
              </w:rPr>
              <w:t>Создание условий для формирования мотивации к обучению игре на фортепиано</w:t>
            </w:r>
            <w:r w:rsidR="0071636E">
              <w:rPr>
                <w:rFonts w:ascii="Times New Roman" w:hAnsi="Times New Roman" w:cs="Times New Roman"/>
                <w:sz w:val="28"/>
                <w:szCs w:val="28"/>
              </w:rPr>
              <w:t>, подготовка ребенка к самостоятельной музыкальной деятельности</w:t>
            </w:r>
            <w:r>
              <w:rPr>
                <w:rFonts w:ascii="Times New Roman" w:hAnsi="Times New Roman" w:cs="Times New Roman"/>
                <w:sz w:val="28"/>
                <w:szCs w:val="28"/>
              </w:rPr>
              <w:t>.</w:t>
            </w:r>
          </w:p>
        </w:tc>
      </w:tr>
      <w:tr w:rsidR="004C6007" w:rsidRPr="00E63040" w:rsidTr="00416282">
        <w:tc>
          <w:tcPr>
            <w:tcW w:w="4820" w:type="dxa"/>
          </w:tcPr>
          <w:p w:rsidR="004C6007" w:rsidRPr="00E63040" w:rsidRDefault="004C6007" w:rsidP="00416282">
            <w:pPr>
              <w:pStyle w:val="Default"/>
              <w:ind w:firstLine="851"/>
              <w:jc w:val="both"/>
              <w:rPr>
                <w:b/>
                <w:sz w:val="28"/>
                <w:szCs w:val="28"/>
              </w:rPr>
            </w:pPr>
            <w:r w:rsidRPr="00E63040">
              <w:rPr>
                <w:b/>
                <w:bCs/>
                <w:sz w:val="28"/>
                <w:szCs w:val="28"/>
              </w:rPr>
              <w:t xml:space="preserve">Задачи программы </w:t>
            </w:r>
          </w:p>
          <w:p w:rsidR="004C6007" w:rsidRPr="00E63040" w:rsidRDefault="004C6007" w:rsidP="00416282">
            <w:pPr>
              <w:ind w:firstLine="851"/>
              <w:jc w:val="both"/>
              <w:rPr>
                <w:rFonts w:ascii="Times New Roman" w:hAnsi="Times New Roman" w:cs="Times New Roman"/>
                <w:b/>
                <w:sz w:val="28"/>
                <w:szCs w:val="28"/>
              </w:rPr>
            </w:pPr>
          </w:p>
        </w:tc>
        <w:tc>
          <w:tcPr>
            <w:tcW w:w="4536" w:type="dxa"/>
          </w:tcPr>
          <w:p w:rsidR="00F217A2" w:rsidRPr="00F217A2" w:rsidRDefault="00DA29C0" w:rsidP="00AA4955">
            <w:pPr>
              <w:tabs>
                <w:tab w:val="left" w:pos="97"/>
                <w:tab w:val="left" w:pos="547"/>
              </w:tabs>
              <w:contextualSpacing/>
              <w:jc w:val="both"/>
              <w:rPr>
                <w:rFonts w:ascii="Times New Roman" w:eastAsia="Calibri" w:hAnsi="Times New Roman" w:cs="Times New Roman"/>
                <w:sz w:val="28"/>
                <w:szCs w:val="28"/>
              </w:rPr>
            </w:pPr>
            <w:r>
              <w:rPr>
                <w:rFonts w:ascii="Times New Roman" w:hAnsi="Times New Roman" w:cs="Times New Roman"/>
                <w:sz w:val="28"/>
                <w:szCs w:val="28"/>
              </w:rPr>
              <w:t>-</w:t>
            </w:r>
            <w:r w:rsidR="00D33F08">
              <w:rPr>
                <w:rFonts w:ascii="Times New Roman" w:eastAsia="Calibri" w:hAnsi="Times New Roman" w:cs="Times New Roman"/>
                <w:sz w:val="28"/>
                <w:szCs w:val="28"/>
              </w:rPr>
              <w:t>обучение основам музыкальной грамоты</w:t>
            </w:r>
            <w:r w:rsidR="00F217A2" w:rsidRPr="00F217A2">
              <w:rPr>
                <w:rFonts w:ascii="Times New Roman" w:eastAsia="Calibri" w:hAnsi="Times New Roman" w:cs="Times New Roman"/>
                <w:sz w:val="28"/>
                <w:szCs w:val="28"/>
              </w:rPr>
              <w:t>;</w:t>
            </w:r>
          </w:p>
          <w:p w:rsidR="00F217A2" w:rsidRPr="00F217A2" w:rsidRDefault="004C6007" w:rsidP="00AA4955">
            <w:pPr>
              <w:tabs>
                <w:tab w:val="left" w:pos="547"/>
              </w:tabs>
              <w:contextualSpacing/>
              <w:jc w:val="both"/>
              <w:rPr>
                <w:rFonts w:ascii="Times New Roman" w:eastAsia="Calibri" w:hAnsi="Times New Roman" w:cs="Times New Roman"/>
                <w:sz w:val="28"/>
                <w:szCs w:val="28"/>
              </w:rPr>
            </w:pPr>
            <w:r w:rsidRPr="00F217A2">
              <w:rPr>
                <w:rFonts w:ascii="Times New Roman" w:hAnsi="Times New Roman" w:cs="Times New Roman"/>
                <w:sz w:val="28"/>
                <w:szCs w:val="28"/>
              </w:rPr>
              <w:t>-</w:t>
            </w:r>
            <w:r w:rsidR="00F217A2" w:rsidRPr="00F217A2">
              <w:rPr>
                <w:rFonts w:ascii="Times New Roman" w:eastAsia="Calibri" w:hAnsi="Times New Roman" w:cs="Times New Roman"/>
                <w:sz w:val="28"/>
                <w:szCs w:val="28"/>
              </w:rPr>
              <w:t>обучение воспроизведению музыкальной мысли ритмически и в записи;</w:t>
            </w:r>
          </w:p>
          <w:p w:rsidR="00F217A2" w:rsidRPr="00F217A2" w:rsidRDefault="00F217A2" w:rsidP="00AA4955">
            <w:pPr>
              <w:tabs>
                <w:tab w:val="left" w:pos="547"/>
              </w:tabs>
              <w:contextualSpacing/>
              <w:jc w:val="both"/>
              <w:rPr>
                <w:rFonts w:ascii="Times New Roman" w:eastAsia="Calibri" w:hAnsi="Times New Roman" w:cs="Times New Roman"/>
                <w:sz w:val="28"/>
                <w:szCs w:val="28"/>
              </w:rPr>
            </w:pPr>
            <w:r>
              <w:rPr>
                <w:rFonts w:ascii="Times New Roman" w:hAnsi="Times New Roman" w:cs="Times New Roman"/>
                <w:sz w:val="28"/>
                <w:szCs w:val="28"/>
              </w:rPr>
              <w:t>-</w:t>
            </w:r>
            <w:r w:rsidRPr="00F217A2">
              <w:rPr>
                <w:rFonts w:ascii="Times New Roman" w:eastAsia="Calibri" w:hAnsi="Times New Roman" w:cs="Times New Roman"/>
                <w:sz w:val="28"/>
                <w:szCs w:val="28"/>
              </w:rPr>
              <w:t>обучение элементарному анализу музыкальных произведений;</w:t>
            </w:r>
          </w:p>
          <w:p w:rsidR="00F217A2" w:rsidRPr="00F217A2" w:rsidRDefault="00F217A2" w:rsidP="00AA4955">
            <w:pPr>
              <w:tabs>
                <w:tab w:val="left" w:pos="547"/>
              </w:tabs>
              <w:autoSpaceDE w:val="0"/>
              <w:autoSpaceDN w:val="0"/>
              <w:adjustRightInd w:val="0"/>
              <w:contextualSpacing/>
              <w:jc w:val="both"/>
              <w:rPr>
                <w:rFonts w:ascii="Times New Roman" w:eastAsia="Calibri" w:hAnsi="Times New Roman" w:cs="Times New Roman"/>
                <w:sz w:val="28"/>
                <w:szCs w:val="28"/>
              </w:rPr>
            </w:pPr>
            <w:r>
              <w:rPr>
                <w:rFonts w:ascii="Times New Roman" w:hAnsi="Times New Roman" w:cs="Times New Roman"/>
                <w:sz w:val="28"/>
                <w:szCs w:val="28"/>
              </w:rPr>
              <w:t>-</w:t>
            </w:r>
            <w:r w:rsidRPr="00F217A2">
              <w:rPr>
                <w:rFonts w:ascii="Times New Roman" w:eastAsia="Calibri" w:hAnsi="Times New Roman" w:cs="Times New Roman"/>
                <w:sz w:val="28"/>
                <w:szCs w:val="28"/>
              </w:rPr>
              <w:t>формирование пианистического аппарата учащихся и освоение ими основ фортепианной техники;</w:t>
            </w:r>
          </w:p>
          <w:p w:rsidR="004C6007" w:rsidRPr="00AA4955" w:rsidRDefault="00F217A2" w:rsidP="00AA4955">
            <w:pPr>
              <w:tabs>
                <w:tab w:val="left" w:pos="547"/>
              </w:tabs>
              <w:autoSpaceDE w:val="0"/>
              <w:autoSpaceDN w:val="0"/>
              <w:adjustRightInd w:val="0"/>
              <w:contextualSpacing/>
              <w:jc w:val="both"/>
              <w:rPr>
                <w:rFonts w:ascii="Times New Roman" w:eastAsia="Calibri" w:hAnsi="Times New Roman" w:cs="Times New Roman"/>
                <w:sz w:val="28"/>
                <w:szCs w:val="28"/>
              </w:rPr>
            </w:pPr>
            <w:r>
              <w:rPr>
                <w:rFonts w:ascii="Times New Roman" w:hAnsi="Times New Roman" w:cs="Times New Roman"/>
                <w:sz w:val="28"/>
                <w:szCs w:val="28"/>
              </w:rPr>
              <w:t>-</w:t>
            </w:r>
            <w:r w:rsidRPr="00F217A2">
              <w:rPr>
                <w:rFonts w:ascii="Times New Roman" w:eastAsia="Calibri" w:hAnsi="Times New Roman" w:cs="Times New Roman"/>
                <w:sz w:val="28"/>
                <w:szCs w:val="28"/>
              </w:rPr>
              <w:t>приобретение учащимися навыка самостоятельной работы над нотным текстом</w:t>
            </w:r>
            <w:r w:rsidR="00227B11">
              <w:rPr>
                <w:rFonts w:ascii="Times New Roman" w:eastAsia="Calibri" w:hAnsi="Times New Roman" w:cs="Times New Roman"/>
                <w:sz w:val="28"/>
                <w:szCs w:val="28"/>
              </w:rPr>
              <w:t>.</w:t>
            </w:r>
          </w:p>
        </w:tc>
      </w:tr>
      <w:tr w:rsidR="004C6007" w:rsidRPr="00E63040" w:rsidTr="00416282">
        <w:tc>
          <w:tcPr>
            <w:tcW w:w="4820" w:type="dxa"/>
          </w:tcPr>
          <w:p w:rsidR="004C6007" w:rsidRPr="00E63040" w:rsidRDefault="004C6007" w:rsidP="00416282">
            <w:pPr>
              <w:pStyle w:val="Default"/>
              <w:ind w:firstLine="851"/>
              <w:jc w:val="both"/>
              <w:rPr>
                <w:b/>
                <w:sz w:val="28"/>
                <w:szCs w:val="28"/>
              </w:rPr>
            </w:pPr>
            <w:r w:rsidRPr="00E63040">
              <w:rPr>
                <w:b/>
                <w:bCs/>
                <w:sz w:val="28"/>
                <w:szCs w:val="28"/>
              </w:rPr>
              <w:t xml:space="preserve">Ожидаемые результаты  программы </w:t>
            </w:r>
          </w:p>
          <w:p w:rsidR="004C6007" w:rsidRPr="008E309C" w:rsidRDefault="004C6007" w:rsidP="00416282">
            <w:pPr>
              <w:ind w:firstLine="851"/>
              <w:jc w:val="both"/>
              <w:rPr>
                <w:rFonts w:ascii="Times New Roman" w:hAnsi="Times New Roman" w:cs="Times New Roman"/>
                <w:sz w:val="28"/>
                <w:szCs w:val="28"/>
              </w:rPr>
            </w:pPr>
          </w:p>
        </w:tc>
        <w:tc>
          <w:tcPr>
            <w:tcW w:w="4536" w:type="dxa"/>
          </w:tcPr>
          <w:p w:rsidR="005847B4" w:rsidRPr="00AA4955" w:rsidRDefault="004C6007" w:rsidP="003D73EF">
            <w:pPr>
              <w:widowControl w:val="0"/>
              <w:tabs>
                <w:tab w:val="left" w:pos="547"/>
              </w:tabs>
              <w:autoSpaceDE w:val="0"/>
              <w:autoSpaceDN w:val="0"/>
              <w:adjustRightInd w:val="0"/>
              <w:contextualSpacing/>
              <w:jc w:val="both"/>
              <w:rPr>
                <w:rFonts w:ascii="Times New Roman" w:hAnsi="Times New Roman" w:cs="Times New Roman"/>
                <w:b/>
                <w:sz w:val="28"/>
                <w:szCs w:val="28"/>
              </w:rPr>
            </w:pPr>
            <w:r w:rsidRPr="00AA4955">
              <w:rPr>
                <w:rFonts w:ascii="Times New Roman" w:hAnsi="Times New Roman" w:cs="Times New Roman"/>
                <w:b/>
                <w:sz w:val="28"/>
                <w:szCs w:val="28"/>
              </w:rPr>
              <w:t xml:space="preserve">Предметные результаты </w:t>
            </w:r>
          </w:p>
          <w:p w:rsidR="005847B4" w:rsidRPr="00AA4955" w:rsidRDefault="005847B4" w:rsidP="00227B11">
            <w:pPr>
              <w:widowControl w:val="0"/>
              <w:tabs>
                <w:tab w:val="left" w:pos="601"/>
              </w:tabs>
              <w:autoSpaceDE w:val="0"/>
              <w:autoSpaceDN w:val="0"/>
              <w:adjustRightInd w:val="0"/>
              <w:ind w:left="601"/>
              <w:contextualSpacing/>
              <w:jc w:val="both"/>
              <w:rPr>
                <w:rFonts w:ascii="Times New Roman" w:hAnsi="Times New Roman" w:cs="Times New Roman"/>
                <w:sz w:val="28"/>
                <w:szCs w:val="28"/>
              </w:rPr>
            </w:pPr>
            <w:r w:rsidRPr="00AA4955">
              <w:rPr>
                <w:rFonts w:ascii="Times New Roman" w:eastAsia="Calibri" w:hAnsi="Times New Roman" w:cs="Times New Roman"/>
                <w:sz w:val="28"/>
                <w:szCs w:val="28"/>
              </w:rPr>
              <w:t xml:space="preserve">К концу обучения учащийся </w:t>
            </w:r>
          </w:p>
          <w:p w:rsidR="005847B4" w:rsidRPr="00AA4955" w:rsidRDefault="005847B4" w:rsidP="003D73EF">
            <w:pPr>
              <w:widowControl w:val="0"/>
              <w:tabs>
                <w:tab w:val="left" w:pos="547"/>
              </w:tabs>
              <w:autoSpaceDE w:val="0"/>
              <w:autoSpaceDN w:val="0"/>
              <w:adjustRightInd w:val="0"/>
              <w:contextualSpacing/>
              <w:jc w:val="both"/>
              <w:rPr>
                <w:rFonts w:ascii="Times New Roman" w:eastAsia="Calibri" w:hAnsi="Times New Roman" w:cs="Times New Roman"/>
                <w:sz w:val="28"/>
                <w:szCs w:val="28"/>
              </w:rPr>
            </w:pPr>
            <w:r w:rsidRPr="00AA4955">
              <w:rPr>
                <w:rFonts w:ascii="Times New Roman" w:hAnsi="Times New Roman" w:cs="Times New Roman"/>
                <w:b/>
                <w:sz w:val="28"/>
                <w:szCs w:val="28"/>
              </w:rPr>
              <w:t xml:space="preserve">должен </w:t>
            </w:r>
            <w:r w:rsidRPr="00AA4955">
              <w:rPr>
                <w:rFonts w:ascii="Times New Roman" w:eastAsia="Calibri" w:hAnsi="Times New Roman" w:cs="Times New Roman"/>
                <w:b/>
                <w:sz w:val="28"/>
                <w:szCs w:val="28"/>
              </w:rPr>
              <w:t>знать:</w:t>
            </w:r>
            <w:r w:rsidRPr="00AA4955">
              <w:rPr>
                <w:rFonts w:ascii="Times New Roman" w:eastAsia="Calibri" w:hAnsi="Times New Roman" w:cs="Times New Roman"/>
                <w:sz w:val="28"/>
                <w:szCs w:val="28"/>
              </w:rPr>
              <w:t xml:space="preserve"> </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color w:val="000000"/>
                <w:sz w:val="28"/>
                <w:szCs w:val="28"/>
              </w:rPr>
              <w:lastRenderedPageBreak/>
              <w:t>-регистры, названия октав</w:t>
            </w:r>
            <w:r w:rsidR="00AA4955" w:rsidRPr="00AA4955">
              <w:rPr>
                <w:rFonts w:ascii="Times New Roman" w:hAnsi="Times New Roman" w:cs="Times New Roman"/>
                <w:color w:val="000000"/>
                <w:sz w:val="28"/>
                <w:szCs w:val="28"/>
              </w:rPr>
              <w:t xml:space="preserve"> малой, первой, второй октав;</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color w:val="000000"/>
                <w:sz w:val="28"/>
                <w:szCs w:val="28"/>
              </w:rPr>
              <w:t>-скрипичный и басовый ключи;</w:t>
            </w:r>
          </w:p>
          <w:p w:rsidR="003D73EF" w:rsidRDefault="005847B4"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color w:val="000000"/>
                <w:sz w:val="28"/>
                <w:szCs w:val="28"/>
              </w:rPr>
              <w:t>-запись нот</w:t>
            </w:r>
            <w:r w:rsidR="003D73EF">
              <w:rPr>
                <w:rFonts w:ascii="Times New Roman" w:hAnsi="Times New Roman" w:cs="Times New Roman"/>
                <w:color w:val="000000"/>
                <w:sz w:val="28"/>
                <w:szCs w:val="28"/>
              </w:rPr>
              <w:t>,</w:t>
            </w:r>
            <w:r w:rsidRPr="00AA4955">
              <w:rPr>
                <w:rFonts w:ascii="Times New Roman" w:hAnsi="Times New Roman" w:cs="Times New Roman"/>
                <w:color w:val="000000"/>
                <w:sz w:val="28"/>
                <w:szCs w:val="28"/>
              </w:rPr>
              <w:t xml:space="preserve"> деление длительностей и пауз;</w:t>
            </w:r>
          </w:p>
          <w:p w:rsidR="005847B4" w:rsidRPr="003D73EF" w:rsidRDefault="003D73EF"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w:t>
            </w:r>
            <w:r w:rsidR="005847B4" w:rsidRPr="00AA4955">
              <w:rPr>
                <w:rFonts w:ascii="Times New Roman" w:eastAsia="Calibri" w:hAnsi="Times New Roman" w:cs="Times New Roman"/>
                <w:color w:val="000000"/>
                <w:sz w:val="28"/>
                <w:szCs w:val="28"/>
              </w:rPr>
              <w:t>такт, простые размеры;</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color w:val="000000"/>
                <w:sz w:val="28"/>
                <w:szCs w:val="28"/>
              </w:rPr>
              <w:t>-штрихи;</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eastAsia="Calibri" w:hAnsi="Times New Roman" w:cs="Times New Roman"/>
                <w:sz w:val="28"/>
                <w:szCs w:val="28"/>
              </w:rPr>
            </w:pPr>
            <w:r w:rsidRPr="00AA4955">
              <w:rPr>
                <w:rFonts w:ascii="Times New Roman" w:hAnsi="Times New Roman" w:cs="Times New Roman"/>
                <w:color w:val="000000"/>
                <w:sz w:val="28"/>
                <w:szCs w:val="28"/>
              </w:rPr>
              <w:t>-</w:t>
            </w:r>
            <w:r w:rsidRPr="00AA4955">
              <w:rPr>
                <w:rFonts w:ascii="Times New Roman" w:eastAsia="Calibri" w:hAnsi="Times New Roman" w:cs="Times New Roman"/>
                <w:color w:val="000000"/>
                <w:sz w:val="28"/>
                <w:szCs w:val="28"/>
              </w:rPr>
              <w:t>динамические оттенки;</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eastAsia="Calibri" w:hAnsi="Times New Roman" w:cs="Times New Roman"/>
                <w:sz w:val="28"/>
                <w:szCs w:val="28"/>
              </w:rPr>
            </w:pPr>
            <w:r w:rsidRPr="00AA4955">
              <w:rPr>
                <w:rFonts w:ascii="Times New Roman" w:hAnsi="Times New Roman" w:cs="Times New Roman"/>
                <w:color w:val="000000"/>
                <w:sz w:val="28"/>
                <w:szCs w:val="28"/>
              </w:rPr>
              <w:t>-</w:t>
            </w:r>
            <w:r w:rsidRPr="00AA4955">
              <w:rPr>
                <w:rFonts w:ascii="Times New Roman" w:eastAsia="Calibri" w:hAnsi="Times New Roman" w:cs="Times New Roman"/>
                <w:color w:val="000000"/>
                <w:sz w:val="28"/>
                <w:szCs w:val="28"/>
              </w:rPr>
              <w:t>понятия темп, лад.</w:t>
            </w:r>
          </w:p>
          <w:p w:rsidR="008E309C" w:rsidRPr="00AA4955" w:rsidRDefault="005847B4" w:rsidP="003D73EF">
            <w:pPr>
              <w:widowControl w:val="0"/>
              <w:tabs>
                <w:tab w:val="left" w:pos="547"/>
              </w:tabs>
              <w:autoSpaceDE w:val="0"/>
              <w:autoSpaceDN w:val="0"/>
              <w:adjustRightInd w:val="0"/>
              <w:ind w:firstLine="601"/>
              <w:contextualSpacing/>
              <w:jc w:val="both"/>
              <w:rPr>
                <w:rFonts w:ascii="Times New Roman" w:hAnsi="Times New Roman" w:cs="Times New Roman"/>
                <w:sz w:val="28"/>
                <w:szCs w:val="28"/>
              </w:rPr>
            </w:pPr>
            <w:r w:rsidRPr="00AA4955">
              <w:rPr>
                <w:rFonts w:ascii="Times New Roman" w:eastAsia="Calibri" w:hAnsi="Times New Roman" w:cs="Times New Roman"/>
                <w:sz w:val="28"/>
                <w:szCs w:val="28"/>
              </w:rPr>
              <w:t>К концу обучения учащийся</w:t>
            </w:r>
          </w:p>
          <w:p w:rsidR="005847B4" w:rsidRPr="00AA4955" w:rsidRDefault="008E309C" w:rsidP="003D73EF">
            <w:pPr>
              <w:widowControl w:val="0"/>
              <w:tabs>
                <w:tab w:val="left" w:pos="547"/>
              </w:tabs>
              <w:autoSpaceDE w:val="0"/>
              <w:autoSpaceDN w:val="0"/>
              <w:adjustRightInd w:val="0"/>
              <w:contextualSpacing/>
              <w:jc w:val="both"/>
              <w:rPr>
                <w:rFonts w:ascii="Times New Roman" w:eastAsia="Calibri" w:hAnsi="Times New Roman" w:cs="Times New Roman"/>
                <w:sz w:val="28"/>
                <w:szCs w:val="28"/>
              </w:rPr>
            </w:pPr>
            <w:r w:rsidRPr="00AA4955">
              <w:rPr>
                <w:rFonts w:ascii="Times New Roman" w:eastAsia="Calibri" w:hAnsi="Times New Roman" w:cs="Times New Roman"/>
                <w:b/>
                <w:sz w:val="28"/>
                <w:szCs w:val="28"/>
              </w:rPr>
              <w:t>должен уметь:</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color w:val="000000"/>
                <w:sz w:val="28"/>
                <w:szCs w:val="28"/>
              </w:rPr>
              <w:t>-правильно сидеть за инструментом;</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color w:val="000000"/>
                <w:sz w:val="28"/>
                <w:szCs w:val="28"/>
              </w:rPr>
              <w:t>-находить на клавиатуре звуки (в диапазоне: малая - вторая октавы);</w:t>
            </w:r>
          </w:p>
          <w:p w:rsidR="005847B4" w:rsidRPr="00AA4955" w:rsidRDefault="005847B4" w:rsidP="003D73EF">
            <w:pPr>
              <w:shd w:val="clear" w:color="auto" w:fill="FFFFFF"/>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color w:val="000000"/>
                <w:sz w:val="28"/>
                <w:szCs w:val="28"/>
              </w:rPr>
              <w:t>-воспроизводить ритмические рисунки в простых размерах (сочетание целой, половинной, четвертных и восьмых длительностей);</w:t>
            </w:r>
          </w:p>
          <w:p w:rsidR="005847B4" w:rsidRPr="00AA4955" w:rsidRDefault="005847B4" w:rsidP="003D73EF">
            <w:pPr>
              <w:tabs>
                <w:tab w:val="left" w:pos="547"/>
              </w:tabs>
              <w:suppressAutoHyphens/>
              <w:contextualSpacing/>
              <w:jc w:val="both"/>
              <w:rPr>
                <w:rFonts w:ascii="Times New Roman" w:hAnsi="Times New Roman" w:cs="Times New Roman"/>
                <w:color w:val="000000"/>
                <w:sz w:val="28"/>
                <w:szCs w:val="28"/>
              </w:rPr>
            </w:pPr>
            <w:r w:rsidRPr="00AA4955">
              <w:rPr>
                <w:rFonts w:ascii="Times New Roman" w:hAnsi="Times New Roman" w:cs="Times New Roman"/>
                <w:color w:val="000000"/>
                <w:sz w:val="28"/>
                <w:szCs w:val="28"/>
              </w:rPr>
              <w:t>-читать ноты (в диапазоне: малая - вторая октавы).</w:t>
            </w:r>
          </w:p>
          <w:p w:rsidR="00AA4955" w:rsidRPr="00AA4955" w:rsidRDefault="004C6007" w:rsidP="003D73EF">
            <w:pPr>
              <w:tabs>
                <w:tab w:val="left" w:pos="547"/>
              </w:tabs>
              <w:autoSpaceDE w:val="0"/>
              <w:autoSpaceDN w:val="0"/>
              <w:adjustRightInd w:val="0"/>
              <w:ind w:left="567"/>
              <w:contextualSpacing/>
              <w:jc w:val="both"/>
              <w:rPr>
                <w:rFonts w:ascii="Times New Roman" w:hAnsi="Times New Roman" w:cs="Times New Roman"/>
                <w:sz w:val="28"/>
                <w:szCs w:val="28"/>
              </w:rPr>
            </w:pPr>
            <w:r w:rsidRPr="00AA4955">
              <w:rPr>
                <w:rFonts w:ascii="Times New Roman" w:hAnsi="Times New Roman" w:cs="Times New Roman"/>
                <w:b/>
                <w:sz w:val="28"/>
                <w:szCs w:val="28"/>
              </w:rPr>
              <w:t xml:space="preserve">Личностные </w:t>
            </w:r>
            <w:r w:rsidR="00AA4955" w:rsidRPr="00AA4955">
              <w:rPr>
                <w:rFonts w:ascii="Times New Roman" w:hAnsi="Times New Roman" w:cs="Times New Roman"/>
                <w:b/>
                <w:sz w:val="28"/>
                <w:szCs w:val="28"/>
              </w:rPr>
              <w:t>–</w:t>
            </w:r>
            <w:r w:rsidRPr="00AA4955">
              <w:rPr>
                <w:rFonts w:ascii="Times New Roman" w:hAnsi="Times New Roman" w:cs="Times New Roman"/>
                <w:b/>
                <w:sz w:val="28"/>
                <w:szCs w:val="28"/>
              </w:rPr>
              <w:t xml:space="preserve"> </w:t>
            </w:r>
          </w:p>
          <w:p w:rsidR="00382D1F" w:rsidRPr="00AA4955" w:rsidRDefault="00382D1F" w:rsidP="003D73EF">
            <w:pPr>
              <w:tabs>
                <w:tab w:val="left" w:pos="34"/>
              </w:tabs>
              <w:autoSpaceDE w:val="0"/>
              <w:autoSpaceDN w:val="0"/>
              <w:adjustRightInd w:val="0"/>
              <w:ind w:left="34"/>
              <w:contextualSpacing/>
              <w:jc w:val="both"/>
              <w:rPr>
                <w:rFonts w:ascii="Times New Roman" w:eastAsia="Calibri" w:hAnsi="Times New Roman" w:cs="Times New Roman"/>
                <w:sz w:val="28"/>
                <w:szCs w:val="28"/>
              </w:rPr>
            </w:pPr>
            <w:r w:rsidRPr="00AA4955">
              <w:rPr>
                <w:rFonts w:ascii="Times New Roman" w:eastAsia="Calibri" w:hAnsi="Times New Roman" w:cs="Times New Roman"/>
                <w:sz w:val="28"/>
                <w:szCs w:val="28"/>
              </w:rPr>
              <w:t>самостоятельно работать с нотным текстом;</w:t>
            </w:r>
          </w:p>
          <w:p w:rsidR="00382D1F" w:rsidRPr="00AA4955" w:rsidRDefault="00382D1F" w:rsidP="003D73EF">
            <w:pPr>
              <w:widowControl w:val="0"/>
              <w:tabs>
                <w:tab w:val="left" w:pos="547"/>
              </w:tabs>
              <w:autoSpaceDE w:val="0"/>
              <w:autoSpaceDN w:val="0"/>
              <w:adjustRightInd w:val="0"/>
              <w:contextualSpacing/>
              <w:jc w:val="both"/>
              <w:rPr>
                <w:rFonts w:ascii="Times New Roman" w:eastAsia="Calibri" w:hAnsi="Times New Roman" w:cs="Times New Roman"/>
                <w:sz w:val="28"/>
                <w:szCs w:val="28"/>
              </w:rPr>
            </w:pPr>
            <w:r w:rsidRPr="00AA4955">
              <w:rPr>
                <w:rFonts w:ascii="Times New Roman" w:hAnsi="Times New Roman" w:cs="Times New Roman"/>
                <w:sz w:val="28"/>
                <w:szCs w:val="28"/>
              </w:rPr>
              <w:t>-</w:t>
            </w:r>
            <w:r w:rsidRPr="00AA4955">
              <w:rPr>
                <w:rFonts w:ascii="Times New Roman" w:eastAsia="Calibri" w:hAnsi="Times New Roman" w:cs="Times New Roman"/>
                <w:sz w:val="28"/>
                <w:szCs w:val="28"/>
              </w:rPr>
              <w:t>подбирать по слуху мелодии с несложным аккомпанементом;</w:t>
            </w:r>
          </w:p>
          <w:p w:rsidR="00382D1F" w:rsidRPr="00AA4955" w:rsidRDefault="00382D1F" w:rsidP="003D73EF">
            <w:pPr>
              <w:widowControl w:val="0"/>
              <w:tabs>
                <w:tab w:val="left" w:pos="547"/>
              </w:tabs>
              <w:autoSpaceDE w:val="0"/>
              <w:autoSpaceDN w:val="0"/>
              <w:adjustRightInd w:val="0"/>
              <w:contextualSpacing/>
              <w:jc w:val="both"/>
              <w:rPr>
                <w:rFonts w:ascii="Times New Roman" w:eastAsia="Calibri" w:hAnsi="Times New Roman" w:cs="Times New Roman"/>
                <w:sz w:val="28"/>
                <w:szCs w:val="28"/>
              </w:rPr>
            </w:pPr>
            <w:r w:rsidRPr="00AA4955">
              <w:rPr>
                <w:rFonts w:ascii="Times New Roman" w:hAnsi="Times New Roman" w:cs="Times New Roman"/>
                <w:sz w:val="28"/>
                <w:szCs w:val="28"/>
              </w:rPr>
              <w:t>-</w:t>
            </w:r>
            <w:r w:rsidRPr="00AA4955">
              <w:rPr>
                <w:rFonts w:ascii="Times New Roman" w:eastAsia="Calibri" w:hAnsi="Times New Roman" w:cs="Times New Roman"/>
                <w:sz w:val="28"/>
                <w:szCs w:val="28"/>
              </w:rPr>
              <w:t>осмысленно и грамотно исполнять произведения репертуара.</w:t>
            </w:r>
          </w:p>
          <w:p w:rsidR="00382D1F" w:rsidRPr="00AA4955" w:rsidRDefault="00382D1F" w:rsidP="003D73EF">
            <w:pPr>
              <w:tabs>
                <w:tab w:val="left" w:pos="547"/>
              </w:tabs>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sz w:val="28"/>
                <w:szCs w:val="28"/>
              </w:rPr>
              <w:t>-</w:t>
            </w:r>
            <w:r w:rsidRPr="00AA4955">
              <w:rPr>
                <w:rFonts w:ascii="Times New Roman" w:eastAsia="Calibri" w:hAnsi="Times New Roman" w:cs="Times New Roman"/>
                <w:sz w:val="28"/>
                <w:szCs w:val="28"/>
              </w:rPr>
              <w:t>показывать навыки сценической культуры.</w:t>
            </w:r>
          </w:p>
          <w:p w:rsidR="004C6007" w:rsidRPr="00AA4955" w:rsidRDefault="004C6007" w:rsidP="003D73EF">
            <w:pPr>
              <w:tabs>
                <w:tab w:val="left" w:pos="547"/>
              </w:tabs>
              <w:ind w:firstLine="567"/>
              <w:jc w:val="both"/>
              <w:rPr>
                <w:rFonts w:ascii="Times New Roman" w:hAnsi="Times New Roman" w:cs="Times New Roman"/>
                <w:sz w:val="28"/>
                <w:szCs w:val="28"/>
              </w:rPr>
            </w:pPr>
            <w:r w:rsidRPr="00AA4955">
              <w:rPr>
                <w:rFonts w:ascii="Times New Roman" w:hAnsi="Times New Roman" w:cs="Times New Roman"/>
                <w:sz w:val="28"/>
                <w:szCs w:val="28"/>
              </w:rPr>
              <w:t>Каждый ребенок должен уметь вести себя в коллективе; обладать артистической смелостью, непосредственностью и самостоятельностью; быть настойчив</w:t>
            </w:r>
            <w:r w:rsidR="00382D1F" w:rsidRPr="00AA4955">
              <w:rPr>
                <w:rFonts w:ascii="Times New Roman" w:hAnsi="Times New Roman" w:cs="Times New Roman"/>
                <w:sz w:val="28"/>
                <w:szCs w:val="28"/>
              </w:rPr>
              <w:t>ым, выдержанным и трудолюбивым.</w:t>
            </w:r>
          </w:p>
          <w:p w:rsidR="006D5844" w:rsidRPr="003D73EF" w:rsidRDefault="004C6007" w:rsidP="003D73EF">
            <w:pPr>
              <w:ind w:left="567"/>
              <w:contextualSpacing/>
              <w:jc w:val="both"/>
              <w:rPr>
                <w:rFonts w:ascii="Times New Roman" w:hAnsi="Times New Roman" w:cs="Times New Roman"/>
                <w:b/>
                <w:sz w:val="28"/>
                <w:szCs w:val="28"/>
              </w:rPr>
            </w:pPr>
            <w:proofErr w:type="spellStart"/>
            <w:r w:rsidRPr="00AA4955">
              <w:rPr>
                <w:rFonts w:ascii="Times New Roman" w:hAnsi="Times New Roman" w:cs="Times New Roman"/>
                <w:b/>
                <w:sz w:val="28"/>
                <w:szCs w:val="28"/>
              </w:rPr>
              <w:t>Метапредметные</w:t>
            </w:r>
            <w:proofErr w:type="spellEnd"/>
            <w:r w:rsidR="003D73EF">
              <w:rPr>
                <w:rFonts w:ascii="Times New Roman" w:hAnsi="Times New Roman" w:cs="Times New Roman"/>
                <w:b/>
                <w:sz w:val="28"/>
                <w:szCs w:val="28"/>
              </w:rPr>
              <w:t xml:space="preserve"> – </w:t>
            </w:r>
            <w:r w:rsidRPr="00AA4955">
              <w:rPr>
                <w:rFonts w:ascii="Times New Roman" w:hAnsi="Times New Roman" w:cs="Times New Roman"/>
                <w:b/>
                <w:sz w:val="28"/>
                <w:szCs w:val="28"/>
              </w:rPr>
              <w:t xml:space="preserve"> </w:t>
            </w:r>
          </w:p>
          <w:p w:rsidR="006D5844" w:rsidRPr="00AA4955" w:rsidRDefault="006D5844" w:rsidP="003D73EF">
            <w:pPr>
              <w:contextualSpacing/>
              <w:jc w:val="both"/>
              <w:rPr>
                <w:rFonts w:ascii="Times New Roman" w:eastAsia="Calibri" w:hAnsi="Times New Roman" w:cs="Times New Roman"/>
                <w:sz w:val="28"/>
                <w:szCs w:val="28"/>
              </w:rPr>
            </w:pPr>
            <w:r w:rsidRPr="00AA4955">
              <w:rPr>
                <w:rFonts w:ascii="Times New Roman" w:hAnsi="Times New Roman" w:cs="Times New Roman"/>
                <w:sz w:val="28"/>
                <w:szCs w:val="28"/>
              </w:rPr>
              <w:t>-</w:t>
            </w:r>
            <w:r w:rsidRPr="00AA4955">
              <w:rPr>
                <w:rFonts w:ascii="Times New Roman" w:eastAsia="Calibri" w:hAnsi="Times New Roman" w:cs="Times New Roman"/>
                <w:sz w:val="28"/>
                <w:szCs w:val="28"/>
              </w:rPr>
              <w:t>выявление и развитие музыкальных способностей детей, слуха, памяти, чувства ритма, музыкального мышления;</w:t>
            </w:r>
          </w:p>
          <w:p w:rsidR="006D5844" w:rsidRPr="00AA4955" w:rsidRDefault="006D5844" w:rsidP="003D73EF">
            <w:pPr>
              <w:autoSpaceDE w:val="0"/>
              <w:autoSpaceDN w:val="0"/>
              <w:adjustRightInd w:val="0"/>
              <w:contextualSpacing/>
              <w:jc w:val="both"/>
              <w:rPr>
                <w:rFonts w:ascii="Times New Roman" w:eastAsia="Calibri" w:hAnsi="Times New Roman" w:cs="Times New Roman"/>
                <w:sz w:val="28"/>
                <w:szCs w:val="28"/>
              </w:rPr>
            </w:pPr>
            <w:r w:rsidRPr="00AA4955">
              <w:rPr>
                <w:rFonts w:ascii="Times New Roman" w:hAnsi="Times New Roman" w:cs="Times New Roman"/>
                <w:sz w:val="28"/>
                <w:szCs w:val="28"/>
              </w:rPr>
              <w:t>-</w:t>
            </w:r>
            <w:r w:rsidRPr="00AA4955">
              <w:rPr>
                <w:rFonts w:ascii="Times New Roman" w:eastAsia="Calibri" w:hAnsi="Times New Roman" w:cs="Times New Roman"/>
                <w:sz w:val="28"/>
                <w:szCs w:val="28"/>
              </w:rPr>
              <w:t>развитие двигательно-моторных навыков;</w:t>
            </w:r>
          </w:p>
          <w:p w:rsidR="004C6007" w:rsidRPr="00AA4955" w:rsidRDefault="006D5844" w:rsidP="003D73EF">
            <w:pPr>
              <w:autoSpaceDE w:val="0"/>
              <w:autoSpaceDN w:val="0"/>
              <w:adjustRightInd w:val="0"/>
              <w:contextualSpacing/>
              <w:jc w:val="both"/>
              <w:rPr>
                <w:rFonts w:ascii="Times New Roman" w:hAnsi="Times New Roman" w:cs="Times New Roman"/>
                <w:sz w:val="28"/>
                <w:szCs w:val="28"/>
              </w:rPr>
            </w:pPr>
            <w:r w:rsidRPr="00AA4955">
              <w:rPr>
                <w:rFonts w:ascii="Times New Roman" w:hAnsi="Times New Roman" w:cs="Times New Roman"/>
                <w:sz w:val="28"/>
                <w:szCs w:val="28"/>
              </w:rPr>
              <w:lastRenderedPageBreak/>
              <w:t>-</w:t>
            </w:r>
            <w:r w:rsidRPr="00AA4955">
              <w:rPr>
                <w:rFonts w:ascii="Times New Roman" w:eastAsia="Calibri" w:hAnsi="Times New Roman" w:cs="Times New Roman"/>
                <w:sz w:val="28"/>
                <w:szCs w:val="28"/>
              </w:rPr>
              <w:t>развитие любви к музыке, разви</w:t>
            </w:r>
            <w:r w:rsidR="000B417C">
              <w:rPr>
                <w:rFonts w:ascii="Times New Roman" w:eastAsia="Calibri" w:hAnsi="Times New Roman" w:cs="Times New Roman"/>
                <w:sz w:val="28"/>
                <w:szCs w:val="28"/>
              </w:rPr>
              <w:t>тие интереса к занятиям</w:t>
            </w:r>
            <w:r w:rsidRPr="00AA4955">
              <w:rPr>
                <w:rFonts w:ascii="Times New Roman" w:hAnsi="Times New Roman" w:cs="Times New Roman"/>
                <w:sz w:val="28"/>
                <w:szCs w:val="28"/>
              </w:rPr>
              <w:t>.</w:t>
            </w:r>
          </w:p>
        </w:tc>
      </w:tr>
      <w:tr w:rsidR="004C6007" w:rsidRPr="00E63040" w:rsidTr="00416282">
        <w:tc>
          <w:tcPr>
            <w:tcW w:w="4820" w:type="dxa"/>
          </w:tcPr>
          <w:p w:rsidR="004C6007" w:rsidRPr="00E63040" w:rsidRDefault="004C6007" w:rsidP="00416282">
            <w:pPr>
              <w:pStyle w:val="Default"/>
              <w:ind w:firstLine="851"/>
              <w:jc w:val="both"/>
              <w:rPr>
                <w:b/>
                <w:bCs/>
                <w:sz w:val="28"/>
                <w:szCs w:val="28"/>
              </w:rPr>
            </w:pPr>
            <w:r w:rsidRPr="00E63040">
              <w:rPr>
                <w:b/>
                <w:bCs/>
                <w:sz w:val="28"/>
                <w:szCs w:val="28"/>
              </w:rPr>
              <w:lastRenderedPageBreak/>
              <w:t>Основание для разработки программы</w:t>
            </w:r>
          </w:p>
        </w:tc>
        <w:tc>
          <w:tcPr>
            <w:tcW w:w="4536" w:type="dxa"/>
          </w:tcPr>
          <w:p w:rsidR="004C6007" w:rsidRPr="00E63040" w:rsidRDefault="004C6007" w:rsidP="004C6007">
            <w:pPr>
              <w:pStyle w:val="Default"/>
              <w:numPr>
                <w:ilvl w:val="0"/>
                <w:numId w:val="1"/>
              </w:numPr>
              <w:ind w:left="0" w:firstLine="851"/>
              <w:jc w:val="both"/>
              <w:rPr>
                <w:sz w:val="28"/>
                <w:szCs w:val="28"/>
              </w:rPr>
            </w:pPr>
            <w:r w:rsidRPr="00E63040">
              <w:rPr>
                <w:sz w:val="28"/>
                <w:szCs w:val="28"/>
              </w:rPr>
              <w:t xml:space="preserve">Конституция Российской Федерации </w:t>
            </w:r>
          </w:p>
          <w:p w:rsidR="004C6007" w:rsidRPr="00E63040" w:rsidRDefault="004C6007" w:rsidP="004C6007">
            <w:pPr>
              <w:pStyle w:val="Default"/>
              <w:numPr>
                <w:ilvl w:val="0"/>
                <w:numId w:val="2"/>
              </w:numPr>
              <w:ind w:left="0" w:firstLine="851"/>
              <w:jc w:val="both"/>
              <w:rPr>
                <w:sz w:val="28"/>
                <w:szCs w:val="28"/>
              </w:rPr>
            </w:pPr>
            <w:r w:rsidRPr="00E63040">
              <w:rPr>
                <w:sz w:val="28"/>
                <w:szCs w:val="28"/>
              </w:rPr>
              <w:t xml:space="preserve">Конвенция о правах ребенка </w:t>
            </w:r>
          </w:p>
          <w:p w:rsidR="004C6007" w:rsidRPr="00E63040" w:rsidRDefault="004C6007" w:rsidP="004C6007">
            <w:pPr>
              <w:pStyle w:val="Default"/>
              <w:numPr>
                <w:ilvl w:val="0"/>
                <w:numId w:val="3"/>
              </w:numPr>
              <w:ind w:left="0" w:firstLine="851"/>
              <w:jc w:val="both"/>
              <w:rPr>
                <w:sz w:val="28"/>
                <w:szCs w:val="28"/>
              </w:rPr>
            </w:pPr>
            <w:r w:rsidRPr="00E63040">
              <w:rPr>
                <w:sz w:val="28"/>
                <w:szCs w:val="28"/>
              </w:rPr>
              <w:t xml:space="preserve">Закон №273 – ФЗ «Об образовании в Российской Федерации» </w:t>
            </w:r>
          </w:p>
          <w:p w:rsidR="004C6007" w:rsidRPr="00E63040" w:rsidRDefault="004C6007" w:rsidP="004C6007">
            <w:pPr>
              <w:pStyle w:val="Default"/>
              <w:numPr>
                <w:ilvl w:val="0"/>
                <w:numId w:val="4"/>
              </w:numPr>
              <w:ind w:left="0" w:firstLine="851"/>
              <w:jc w:val="both"/>
              <w:rPr>
                <w:sz w:val="28"/>
                <w:szCs w:val="28"/>
              </w:rPr>
            </w:pPr>
            <w:r w:rsidRPr="00E63040">
              <w:rPr>
                <w:sz w:val="28"/>
                <w:szCs w:val="28"/>
              </w:rPr>
              <w:t xml:space="preserve">Федеральный государственный образовательный стандарт дошкольного образования №1155 от 17.10.2013г. </w:t>
            </w:r>
          </w:p>
          <w:p w:rsidR="004C6007" w:rsidRPr="00E63040" w:rsidRDefault="004C6007" w:rsidP="004C6007">
            <w:pPr>
              <w:pStyle w:val="Default"/>
              <w:numPr>
                <w:ilvl w:val="0"/>
                <w:numId w:val="5"/>
              </w:numPr>
              <w:ind w:left="0" w:firstLine="851"/>
              <w:jc w:val="both"/>
              <w:rPr>
                <w:sz w:val="28"/>
                <w:szCs w:val="28"/>
              </w:rPr>
            </w:pPr>
            <w:r w:rsidRPr="00E63040">
              <w:rPr>
                <w:sz w:val="28"/>
                <w:szCs w:val="28"/>
              </w:rPr>
              <w:t xml:space="preserve">СанПиН 2.4.1.3049-13. </w:t>
            </w:r>
          </w:p>
          <w:p w:rsidR="004C6007" w:rsidRPr="00E63040" w:rsidRDefault="004C6007" w:rsidP="004C6007">
            <w:pPr>
              <w:pStyle w:val="Default"/>
              <w:numPr>
                <w:ilvl w:val="0"/>
                <w:numId w:val="6"/>
              </w:numPr>
              <w:ind w:left="0" w:firstLine="851"/>
              <w:jc w:val="both"/>
              <w:rPr>
                <w:sz w:val="28"/>
                <w:szCs w:val="28"/>
              </w:rPr>
            </w:pPr>
            <w:r>
              <w:rPr>
                <w:sz w:val="28"/>
                <w:szCs w:val="28"/>
              </w:rPr>
              <w:t>Устав МАДОУ Детский сад № 323</w:t>
            </w:r>
          </w:p>
          <w:p w:rsidR="004C6007" w:rsidRPr="00E63040" w:rsidRDefault="004C6007" w:rsidP="004C6007">
            <w:pPr>
              <w:pStyle w:val="Default"/>
              <w:numPr>
                <w:ilvl w:val="0"/>
                <w:numId w:val="6"/>
              </w:numPr>
              <w:ind w:left="0" w:firstLine="851"/>
              <w:jc w:val="both"/>
              <w:rPr>
                <w:sz w:val="28"/>
                <w:szCs w:val="28"/>
              </w:rPr>
            </w:pPr>
            <w:r w:rsidRPr="00E63040">
              <w:rPr>
                <w:sz w:val="28"/>
                <w:szCs w:val="28"/>
              </w:rPr>
              <w:t xml:space="preserve">Положение о дополнительных услугах </w:t>
            </w:r>
          </w:p>
        </w:tc>
      </w:tr>
    </w:tbl>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314F54" w:rsidRDefault="00314F54"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p>
    <w:p w:rsidR="001D338E" w:rsidRDefault="001D338E" w:rsidP="004C6007">
      <w:pPr>
        <w:spacing w:after="0" w:line="240" w:lineRule="auto"/>
        <w:ind w:firstLine="851"/>
        <w:jc w:val="center"/>
        <w:rPr>
          <w:rFonts w:ascii="Times New Roman" w:hAnsi="Times New Roman" w:cs="Times New Roman"/>
          <w:b/>
          <w:sz w:val="28"/>
          <w:szCs w:val="28"/>
        </w:rPr>
      </w:pPr>
    </w:p>
    <w:p w:rsidR="001D338E" w:rsidRDefault="001D338E" w:rsidP="004C6007">
      <w:pPr>
        <w:spacing w:after="0" w:line="240" w:lineRule="auto"/>
        <w:ind w:firstLine="851"/>
        <w:jc w:val="center"/>
        <w:rPr>
          <w:rFonts w:ascii="Times New Roman" w:hAnsi="Times New Roman" w:cs="Times New Roman"/>
          <w:b/>
          <w:sz w:val="28"/>
          <w:szCs w:val="28"/>
        </w:rPr>
      </w:pPr>
    </w:p>
    <w:p w:rsidR="001D338E" w:rsidRDefault="001D338E" w:rsidP="004C6007">
      <w:pPr>
        <w:spacing w:after="0" w:line="240" w:lineRule="auto"/>
        <w:ind w:firstLine="851"/>
        <w:jc w:val="center"/>
        <w:rPr>
          <w:rFonts w:ascii="Times New Roman" w:hAnsi="Times New Roman" w:cs="Times New Roman"/>
          <w:b/>
          <w:sz w:val="28"/>
          <w:szCs w:val="28"/>
        </w:rPr>
      </w:pPr>
    </w:p>
    <w:p w:rsidR="001D338E" w:rsidRDefault="001D338E" w:rsidP="004C6007">
      <w:pPr>
        <w:spacing w:after="0" w:line="240" w:lineRule="auto"/>
        <w:ind w:firstLine="851"/>
        <w:jc w:val="center"/>
        <w:rPr>
          <w:rFonts w:ascii="Times New Roman" w:hAnsi="Times New Roman" w:cs="Times New Roman"/>
          <w:b/>
          <w:sz w:val="28"/>
          <w:szCs w:val="28"/>
        </w:rPr>
      </w:pPr>
    </w:p>
    <w:p w:rsidR="001D338E" w:rsidRDefault="001D338E" w:rsidP="004C6007">
      <w:pPr>
        <w:spacing w:after="0" w:line="240" w:lineRule="auto"/>
        <w:ind w:firstLine="851"/>
        <w:jc w:val="center"/>
        <w:rPr>
          <w:rFonts w:ascii="Times New Roman" w:hAnsi="Times New Roman" w:cs="Times New Roman"/>
          <w:b/>
          <w:sz w:val="28"/>
          <w:szCs w:val="28"/>
        </w:rPr>
      </w:pPr>
    </w:p>
    <w:p w:rsidR="001931F1" w:rsidRDefault="001931F1" w:rsidP="004C6007">
      <w:pPr>
        <w:spacing w:after="0" w:line="240" w:lineRule="auto"/>
        <w:ind w:firstLine="851"/>
        <w:jc w:val="center"/>
        <w:rPr>
          <w:rFonts w:ascii="Times New Roman" w:hAnsi="Times New Roman" w:cs="Times New Roman"/>
          <w:b/>
          <w:sz w:val="28"/>
          <w:szCs w:val="28"/>
        </w:rPr>
      </w:pPr>
    </w:p>
    <w:p w:rsidR="001931F1" w:rsidRDefault="001931F1" w:rsidP="004C6007">
      <w:pPr>
        <w:spacing w:after="0" w:line="240" w:lineRule="auto"/>
        <w:ind w:firstLine="851"/>
        <w:jc w:val="center"/>
        <w:rPr>
          <w:rFonts w:ascii="Times New Roman" w:hAnsi="Times New Roman" w:cs="Times New Roman"/>
          <w:b/>
          <w:sz w:val="28"/>
          <w:szCs w:val="28"/>
        </w:rPr>
      </w:pPr>
    </w:p>
    <w:p w:rsidR="001931F1" w:rsidRDefault="001931F1" w:rsidP="004C6007">
      <w:pPr>
        <w:spacing w:after="0" w:line="240" w:lineRule="auto"/>
        <w:ind w:firstLine="851"/>
        <w:jc w:val="center"/>
        <w:rPr>
          <w:rFonts w:ascii="Times New Roman" w:hAnsi="Times New Roman" w:cs="Times New Roman"/>
          <w:b/>
          <w:sz w:val="28"/>
          <w:szCs w:val="28"/>
        </w:rPr>
      </w:pPr>
    </w:p>
    <w:p w:rsidR="00981BDE" w:rsidRDefault="00981BDE" w:rsidP="004C6007">
      <w:pPr>
        <w:spacing w:after="0" w:line="240" w:lineRule="auto"/>
        <w:ind w:firstLine="851"/>
        <w:jc w:val="center"/>
        <w:rPr>
          <w:rFonts w:ascii="Times New Roman" w:hAnsi="Times New Roman" w:cs="Times New Roman"/>
          <w:b/>
          <w:sz w:val="28"/>
          <w:szCs w:val="28"/>
        </w:rPr>
      </w:pPr>
    </w:p>
    <w:p w:rsidR="009837E2" w:rsidRDefault="009837E2" w:rsidP="0019309B">
      <w:pPr>
        <w:spacing w:after="0" w:line="240" w:lineRule="auto"/>
        <w:rPr>
          <w:rFonts w:ascii="Times New Roman" w:hAnsi="Times New Roman" w:cs="Times New Roman"/>
          <w:b/>
          <w:sz w:val="28"/>
          <w:szCs w:val="28"/>
        </w:rPr>
      </w:pPr>
    </w:p>
    <w:p w:rsidR="003D73EF" w:rsidRDefault="003D73EF" w:rsidP="004C6007">
      <w:pPr>
        <w:spacing w:after="0" w:line="240" w:lineRule="auto"/>
        <w:ind w:firstLine="851"/>
        <w:jc w:val="center"/>
        <w:rPr>
          <w:rFonts w:ascii="Times New Roman" w:hAnsi="Times New Roman" w:cs="Times New Roman"/>
          <w:b/>
          <w:sz w:val="28"/>
          <w:szCs w:val="28"/>
        </w:rPr>
      </w:pPr>
    </w:p>
    <w:p w:rsidR="009476CA" w:rsidRDefault="009476CA" w:rsidP="004C6007">
      <w:pPr>
        <w:spacing w:after="0" w:line="240" w:lineRule="auto"/>
        <w:ind w:firstLine="851"/>
        <w:jc w:val="center"/>
        <w:rPr>
          <w:rFonts w:ascii="Times New Roman" w:hAnsi="Times New Roman" w:cs="Times New Roman"/>
          <w:b/>
          <w:sz w:val="28"/>
          <w:szCs w:val="28"/>
        </w:rPr>
      </w:pPr>
    </w:p>
    <w:p w:rsidR="00227B11" w:rsidRDefault="00227B11" w:rsidP="004C6007">
      <w:pPr>
        <w:spacing w:after="0" w:line="240" w:lineRule="auto"/>
        <w:ind w:firstLine="851"/>
        <w:jc w:val="center"/>
        <w:rPr>
          <w:rFonts w:ascii="Times New Roman" w:hAnsi="Times New Roman" w:cs="Times New Roman"/>
          <w:b/>
          <w:sz w:val="28"/>
          <w:szCs w:val="28"/>
        </w:rPr>
      </w:pPr>
    </w:p>
    <w:p w:rsidR="004C6007" w:rsidRDefault="004C6007" w:rsidP="004C6007">
      <w:pPr>
        <w:spacing w:after="0" w:line="240" w:lineRule="auto"/>
        <w:ind w:firstLine="851"/>
        <w:jc w:val="center"/>
        <w:rPr>
          <w:rFonts w:ascii="Times New Roman" w:hAnsi="Times New Roman" w:cs="Times New Roman"/>
          <w:b/>
          <w:sz w:val="28"/>
          <w:szCs w:val="28"/>
        </w:rPr>
      </w:pPr>
      <w:r w:rsidRPr="00E63040">
        <w:rPr>
          <w:rFonts w:ascii="Times New Roman" w:hAnsi="Times New Roman" w:cs="Times New Roman"/>
          <w:b/>
          <w:sz w:val="28"/>
          <w:szCs w:val="28"/>
        </w:rPr>
        <w:lastRenderedPageBreak/>
        <w:t>Пояснительная записка</w:t>
      </w:r>
    </w:p>
    <w:p w:rsidR="00CC1449" w:rsidRDefault="00CC1449" w:rsidP="004C6007">
      <w:pPr>
        <w:spacing w:after="0" w:line="240" w:lineRule="auto"/>
        <w:ind w:firstLine="851"/>
        <w:jc w:val="center"/>
        <w:rPr>
          <w:rFonts w:ascii="Times New Roman" w:hAnsi="Times New Roman" w:cs="Times New Roman"/>
          <w:b/>
          <w:sz w:val="28"/>
          <w:szCs w:val="28"/>
        </w:rPr>
      </w:pPr>
    </w:p>
    <w:p w:rsidR="00385FD1" w:rsidRPr="00E63040" w:rsidRDefault="00385FD1" w:rsidP="004C6007">
      <w:pPr>
        <w:spacing w:after="0" w:line="240" w:lineRule="auto"/>
        <w:ind w:firstLine="851"/>
        <w:jc w:val="center"/>
        <w:rPr>
          <w:rFonts w:ascii="Times New Roman" w:hAnsi="Times New Roman" w:cs="Times New Roman"/>
          <w:b/>
          <w:sz w:val="28"/>
          <w:szCs w:val="28"/>
        </w:rPr>
      </w:pPr>
    </w:p>
    <w:p w:rsidR="004C6007" w:rsidRPr="00E63040" w:rsidRDefault="004C6007" w:rsidP="004C6007">
      <w:pPr>
        <w:spacing w:after="0" w:line="240" w:lineRule="auto"/>
        <w:ind w:firstLine="851"/>
        <w:jc w:val="both"/>
        <w:rPr>
          <w:rFonts w:ascii="Times New Roman" w:hAnsi="Times New Roman" w:cs="Times New Roman"/>
          <w:b/>
          <w:sz w:val="28"/>
          <w:szCs w:val="28"/>
        </w:rPr>
      </w:pPr>
      <w:r w:rsidRPr="00E63040">
        <w:rPr>
          <w:rFonts w:ascii="Times New Roman" w:hAnsi="Times New Roman" w:cs="Times New Roman"/>
          <w:b/>
          <w:sz w:val="28"/>
          <w:szCs w:val="28"/>
        </w:rPr>
        <w:t>Направленность</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Программа кружка направ</w:t>
      </w:r>
      <w:r w:rsidR="00CC1449">
        <w:rPr>
          <w:rFonts w:ascii="Times New Roman" w:hAnsi="Times New Roman" w:cs="Times New Roman"/>
          <w:sz w:val="28"/>
          <w:szCs w:val="28"/>
        </w:rPr>
        <w:t xml:space="preserve">лена на </w:t>
      </w:r>
      <w:r w:rsidRPr="00E63040">
        <w:rPr>
          <w:rFonts w:ascii="Times New Roman" w:hAnsi="Times New Roman" w:cs="Times New Roman"/>
          <w:sz w:val="28"/>
          <w:szCs w:val="28"/>
        </w:rPr>
        <w:t>и</w:t>
      </w:r>
      <w:r w:rsidR="00CC1449" w:rsidRPr="00CC1449">
        <w:rPr>
          <w:rFonts w:ascii="Times New Roman" w:hAnsi="Times New Roman" w:cs="Times New Roman"/>
          <w:sz w:val="28"/>
          <w:szCs w:val="28"/>
        </w:rPr>
        <w:t xml:space="preserve"> </w:t>
      </w:r>
      <w:r w:rsidR="00CC1449" w:rsidRPr="00E63040">
        <w:rPr>
          <w:rFonts w:ascii="Times New Roman" w:hAnsi="Times New Roman" w:cs="Times New Roman"/>
          <w:sz w:val="28"/>
          <w:szCs w:val="28"/>
        </w:rPr>
        <w:t xml:space="preserve">формирование </w:t>
      </w:r>
      <w:r w:rsidR="00CC1449">
        <w:rPr>
          <w:rFonts w:ascii="Times New Roman" w:hAnsi="Times New Roman" w:cs="Times New Roman"/>
          <w:sz w:val="28"/>
          <w:szCs w:val="28"/>
        </w:rPr>
        <w:t>и</w:t>
      </w:r>
      <w:r w:rsidRPr="00E63040">
        <w:rPr>
          <w:rFonts w:ascii="Times New Roman" w:hAnsi="Times New Roman" w:cs="Times New Roman"/>
          <w:sz w:val="28"/>
          <w:szCs w:val="28"/>
        </w:rPr>
        <w:t>сполнительского мастерства,</w:t>
      </w:r>
      <w:r w:rsidR="00CC1449">
        <w:rPr>
          <w:rFonts w:ascii="Times New Roman" w:hAnsi="Times New Roman" w:cs="Times New Roman"/>
          <w:sz w:val="28"/>
          <w:szCs w:val="28"/>
        </w:rPr>
        <w:t xml:space="preserve"> </w:t>
      </w:r>
      <w:r w:rsidRPr="00E63040">
        <w:rPr>
          <w:rFonts w:ascii="Times New Roman" w:hAnsi="Times New Roman" w:cs="Times New Roman"/>
          <w:sz w:val="28"/>
          <w:szCs w:val="28"/>
        </w:rPr>
        <w:t xml:space="preserve">музыкально-эстетической культуры. </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Программа разработ</w:t>
      </w:r>
      <w:r w:rsidR="00CC1449">
        <w:rPr>
          <w:rFonts w:ascii="Times New Roman" w:hAnsi="Times New Roman" w:cs="Times New Roman"/>
          <w:sz w:val="28"/>
          <w:szCs w:val="28"/>
        </w:rPr>
        <w:t xml:space="preserve">ана на основе пособия </w:t>
      </w:r>
      <w:proofErr w:type="spellStart"/>
      <w:r w:rsidR="00CC1449">
        <w:rPr>
          <w:rFonts w:ascii="Times New Roman" w:hAnsi="Times New Roman" w:cs="Times New Roman"/>
          <w:sz w:val="28"/>
          <w:szCs w:val="28"/>
        </w:rPr>
        <w:t>А.Алексеева</w:t>
      </w:r>
      <w:proofErr w:type="spellEnd"/>
      <w:r w:rsidR="00CC1449">
        <w:rPr>
          <w:rFonts w:ascii="Times New Roman" w:hAnsi="Times New Roman" w:cs="Times New Roman"/>
          <w:sz w:val="28"/>
          <w:szCs w:val="28"/>
        </w:rPr>
        <w:t xml:space="preserve"> «Методика обучения игре на фортепиано» Москва, 1988г.</w:t>
      </w:r>
    </w:p>
    <w:p w:rsidR="001D338E" w:rsidRPr="00046A4F" w:rsidRDefault="001D338E" w:rsidP="00046A4F">
      <w:pPr>
        <w:autoSpaceDE w:val="0"/>
        <w:autoSpaceDN w:val="0"/>
        <w:adjustRightInd w:val="0"/>
        <w:spacing w:line="240" w:lineRule="auto"/>
        <w:ind w:firstLine="708"/>
        <w:contextualSpacing/>
        <w:jc w:val="both"/>
        <w:rPr>
          <w:b/>
          <w:sz w:val="28"/>
          <w:szCs w:val="28"/>
        </w:rPr>
      </w:pPr>
      <w:r w:rsidRPr="001D338E">
        <w:rPr>
          <w:rFonts w:ascii="Times New Roman" w:hAnsi="Times New Roman" w:cs="Times New Roman"/>
          <w:b/>
          <w:sz w:val="28"/>
          <w:szCs w:val="28"/>
        </w:rPr>
        <w:t>Новизна, актуальность, педагогическая целесообразность</w:t>
      </w:r>
      <w:r w:rsidR="004C6007" w:rsidRPr="001D338E">
        <w:rPr>
          <w:rFonts w:ascii="Times New Roman" w:hAnsi="Times New Roman" w:cs="Times New Roman"/>
          <w:sz w:val="28"/>
          <w:szCs w:val="28"/>
        </w:rPr>
        <w:t xml:space="preserve"> </w:t>
      </w:r>
      <w:r w:rsidR="004C6007" w:rsidRPr="00E63040">
        <w:rPr>
          <w:rFonts w:ascii="Times New Roman" w:hAnsi="Times New Roman" w:cs="Times New Roman"/>
          <w:sz w:val="28"/>
          <w:szCs w:val="28"/>
        </w:rPr>
        <w:t>заключается в том, что программа даёт возможность ор</w:t>
      </w:r>
      <w:r w:rsidR="00CC1449">
        <w:rPr>
          <w:rFonts w:ascii="Times New Roman" w:hAnsi="Times New Roman" w:cs="Times New Roman"/>
          <w:sz w:val="28"/>
          <w:szCs w:val="28"/>
        </w:rPr>
        <w:t>ганизовывать в ДОУ обучени</w:t>
      </w:r>
      <w:r w:rsidR="004814E3">
        <w:rPr>
          <w:rFonts w:ascii="Times New Roman" w:hAnsi="Times New Roman" w:cs="Times New Roman"/>
          <w:sz w:val="28"/>
          <w:szCs w:val="28"/>
        </w:rPr>
        <w:t>е</w:t>
      </w:r>
      <w:r w:rsidR="00CC1449">
        <w:rPr>
          <w:rFonts w:ascii="Times New Roman" w:hAnsi="Times New Roman" w:cs="Times New Roman"/>
          <w:sz w:val="28"/>
          <w:szCs w:val="28"/>
        </w:rPr>
        <w:t xml:space="preserve"> игр</w:t>
      </w:r>
      <w:r w:rsidR="004814E3">
        <w:rPr>
          <w:rFonts w:ascii="Times New Roman" w:hAnsi="Times New Roman" w:cs="Times New Roman"/>
          <w:sz w:val="28"/>
          <w:szCs w:val="28"/>
        </w:rPr>
        <w:t>ы</w:t>
      </w:r>
      <w:r w:rsidR="00CC1449">
        <w:rPr>
          <w:rFonts w:ascii="Times New Roman" w:hAnsi="Times New Roman" w:cs="Times New Roman"/>
          <w:sz w:val="28"/>
          <w:szCs w:val="28"/>
        </w:rPr>
        <w:t xml:space="preserve"> на музыкальном инструменте</w:t>
      </w:r>
      <w:r w:rsidR="004C6007" w:rsidRPr="00E63040">
        <w:rPr>
          <w:rFonts w:ascii="Times New Roman" w:hAnsi="Times New Roman" w:cs="Times New Roman"/>
          <w:sz w:val="28"/>
          <w:szCs w:val="28"/>
        </w:rPr>
        <w:t>, которое</w:t>
      </w:r>
      <w:r w:rsidR="00CC1449">
        <w:rPr>
          <w:rFonts w:ascii="Times New Roman" w:hAnsi="Times New Roman" w:cs="Times New Roman"/>
          <w:sz w:val="28"/>
          <w:szCs w:val="28"/>
        </w:rPr>
        <w:t xml:space="preserve"> способствует ранне</w:t>
      </w:r>
      <w:r w:rsidR="00227B11">
        <w:rPr>
          <w:rFonts w:ascii="Times New Roman" w:hAnsi="Times New Roman" w:cs="Times New Roman"/>
          <w:sz w:val="28"/>
          <w:szCs w:val="28"/>
        </w:rPr>
        <w:t>й профориентации</w:t>
      </w:r>
      <w:r w:rsidR="004814E3">
        <w:rPr>
          <w:rFonts w:ascii="Times New Roman" w:hAnsi="Times New Roman" w:cs="Times New Roman"/>
          <w:sz w:val="28"/>
          <w:szCs w:val="28"/>
        </w:rPr>
        <w:t>,</w:t>
      </w:r>
      <w:r w:rsidR="004C6007" w:rsidRPr="00E63040">
        <w:rPr>
          <w:rFonts w:ascii="Times New Roman" w:hAnsi="Times New Roman" w:cs="Times New Roman"/>
          <w:sz w:val="28"/>
          <w:szCs w:val="28"/>
        </w:rPr>
        <w:t xml:space="preserve"> открывает для детей красоту музыки, её волшебную силу. Программа в доступной,</w:t>
      </w:r>
      <w:r w:rsidR="00416282">
        <w:rPr>
          <w:rFonts w:ascii="Times New Roman" w:hAnsi="Times New Roman" w:cs="Times New Roman"/>
          <w:sz w:val="28"/>
          <w:szCs w:val="28"/>
        </w:rPr>
        <w:t xml:space="preserve"> игровой форме знакомит ребят с правильной посадкой</w:t>
      </w:r>
      <w:r w:rsidR="004C6007" w:rsidRPr="00E63040">
        <w:rPr>
          <w:rFonts w:ascii="Times New Roman" w:hAnsi="Times New Roman" w:cs="Times New Roman"/>
          <w:sz w:val="28"/>
          <w:szCs w:val="28"/>
        </w:rPr>
        <w:t xml:space="preserve"> корпуса</w:t>
      </w:r>
      <w:r w:rsidR="00416282">
        <w:rPr>
          <w:rFonts w:ascii="Times New Roman" w:hAnsi="Times New Roman" w:cs="Times New Roman"/>
          <w:sz w:val="28"/>
          <w:szCs w:val="28"/>
        </w:rPr>
        <w:t xml:space="preserve"> на стуле</w:t>
      </w:r>
      <w:r w:rsidR="004C6007" w:rsidRPr="00E63040">
        <w:rPr>
          <w:rFonts w:ascii="Times New Roman" w:hAnsi="Times New Roman" w:cs="Times New Roman"/>
          <w:sz w:val="28"/>
          <w:szCs w:val="28"/>
        </w:rPr>
        <w:t xml:space="preserve">, </w:t>
      </w:r>
      <w:r w:rsidR="00416282">
        <w:rPr>
          <w:rFonts w:ascii="Times New Roman" w:hAnsi="Times New Roman" w:cs="Times New Roman"/>
          <w:sz w:val="28"/>
          <w:szCs w:val="28"/>
        </w:rPr>
        <w:t xml:space="preserve">правильной постановкой </w:t>
      </w:r>
      <w:r w:rsidR="00CC1449">
        <w:rPr>
          <w:rFonts w:ascii="Times New Roman" w:hAnsi="Times New Roman" w:cs="Times New Roman"/>
          <w:sz w:val="28"/>
          <w:szCs w:val="28"/>
        </w:rPr>
        <w:t xml:space="preserve">рук </w:t>
      </w:r>
      <w:r w:rsidR="004C6007" w:rsidRPr="00E63040">
        <w:rPr>
          <w:rFonts w:ascii="Times New Roman" w:hAnsi="Times New Roman" w:cs="Times New Roman"/>
          <w:sz w:val="28"/>
          <w:szCs w:val="28"/>
        </w:rPr>
        <w:t>необхо</w:t>
      </w:r>
      <w:r w:rsidR="00CC1449">
        <w:rPr>
          <w:rFonts w:ascii="Times New Roman" w:hAnsi="Times New Roman" w:cs="Times New Roman"/>
          <w:sz w:val="28"/>
          <w:szCs w:val="28"/>
        </w:rPr>
        <w:t>димой для игры на инструменте.</w:t>
      </w:r>
      <w:r w:rsidR="00046A4F">
        <w:rPr>
          <w:b/>
          <w:sz w:val="28"/>
          <w:szCs w:val="28"/>
        </w:rPr>
        <w:t xml:space="preserve"> </w:t>
      </w:r>
      <w:r w:rsidRPr="001D338E">
        <w:rPr>
          <w:rFonts w:ascii="Times New Roman" w:hAnsi="Times New Roman" w:cs="Times New Roman"/>
          <w:sz w:val="28"/>
          <w:szCs w:val="28"/>
        </w:rPr>
        <w:t>Музыкальное искусство, непосредственно воздействуя на эмоциональную и нравственную стороны личности ребенка, играет огромную роль в формировании таких ее качеств как способности к творчеству, к сопереживанию, духовное богатство. С раннего детства у ребенка воспитывается способность воспринимать, чувствовать, понимать прекрасное, стремление самому участвовать в создании прекрасного. Искусство совершенствует и развивает чувства людей, через него человек не только познаёт окружающую действительность, но и осознает и, утверждает себя как личность, так как искусство обладает таким воздействием на человека, которое помогает формировать его всесторонне, влиять на его духовный мир в целом.</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Творчество - актуальная потребность детства. Все родители хотят, чтобы их дети были гениями. Каждый ребенок одарен своим особым даром и отличается от остальных. Фортепиано - это тот предмет, который поможет сделать ребёнка успешнее как в школе, так и в жизни. </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Недавние исследования обнаружили связь между обучением игре на фортепиано и общими жизненными навыками у детей. </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Индивидуальное занятие с ребенком является основой саморазвития личности. Исследования показали, что дети, которые учатся играть на фортепиано, имеют более позитивный взгляд на вещи, на жизнь, чем их «немузыкальные» сверстники. Причина была обусловлена навыками, необходимыми для игры на этом инструменте.</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Для начинающих игра на фортепиано может быть трудной задачей. Дети, которые занимаются обучением игре на фортепиано, учатся преодолевать эти трудности, обретают уверенность и способность решать многие проблемы в жизни, благодаря позитивному мышлению.</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Игра на фортепиано требует координации рук и глаз, что улучшает общую координацию в человеке. Тем не менее, исследования также показали, что игра на фортепиано повышает общий коэффициент ловкости (проворности, сноровки). Так как во время игры руки должны двигаться независимо друг от друга. Дети, которые проходят обучение, имеют большую проворность, чем остальные. </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lastRenderedPageBreak/>
        <w:t xml:space="preserve">Обучение игре на фортепиано, воспитывает волю и дисциплину, ведь заниматься нужно каждый день, чтобы получить определенные умения и навыки. </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При обучении музыке у ребёнка развиваются математические способности. Он </w:t>
      </w:r>
      <w:proofErr w:type="spellStart"/>
      <w:r w:rsidRPr="001D338E">
        <w:rPr>
          <w:rFonts w:ascii="Times New Roman" w:hAnsi="Times New Roman" w:cs="Times New Roman"/>
          <w:sz w:val="28"/>
          <w:szCs w:val="28"/>
        </w:rPr>
        <w:t>пространственно</w:t>
      </w:r>
      <w:proofErr w:type="spellEnd"/>
      <w:r w:rsidRPr="001D338E">
        <w:rPr>
          <w:rFonts w:ascii="Times New Roman" w:hAnsi="Times New Roman" w:cs="Times New Roman"/>
          <w:sz w:val="28"/>
          <w:szCs w:val="28"/>
        </w:rPr>
        <w:t xml:space="preserve"> мыслит, манипулирует абстрактными звуковыми фигурами, исполняя нотный текст. Кроме того, музыкант, пусть даже начинающий, - это артист, он должен управлять эмоциями, использовать их, уметь справляться с волнением, владеть собой. Независимо от того, станет ли в будущем ребенок музыкантом или нет, эти качества пригодятся в любой области.</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На занятиях фортепиано ребенок знакомится с музыкальным языком, где, как и в литературном языке есть предложения, фразы, мотивы. Учится при помощи звуков произносить выразительно музыкальную фразу, передавая разные настроения. Описывая на первом этапе словами музыкальную пьеску, ребенок расширяет свой словарный запас, эмоционально реагируя на звучащую музыку. Замечено, что играющие и поющие дети лучше разговаривают и пишут.</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Игра пьес разного характера и настроения позволяет осознавать связь музыки с жизнью, ведь в жизни рядом идут радость и грусть, веселье и печаль, серьезность и шаловливость.</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Дети, которые обучаются игре на фортепиано, развиты более разносторонне. Они имеют гораздо более широкую перспективу жизни, поскольку подвергаются воздействию различных стилей музыки в юном возрасте. Это делает их более восприимчивыми к различным вещам в жизни. От занятия к занятию ребёнок достигает определенных положительных результатов и это дает ему уверенность в своих силах.</w:t>
      </w: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sz w:val="28"/>
          <w:szCs w:val="28"/>
        </w:rPr>
        <w:t>В данной программе большое значение придается таким важным составляющим учебного процесса как заинтересованность учащегося, формирование его мотивации к музыкальной деятельности, соответствие учебного материала потребностям ребенка. В процессе работы в данных формах активизируются внимание и развитие музыкальных способностей учащихся, развивается их заинтересованность. Навыки, получаемые при этом учащимися, являются хорошей базой для их работы в таких формах, как разучивание и исполнение музыкальных произведений.</w:t>
      </w:r>
    </w:p>
    <w:p w:rsidR="001D338E" w:rsidRPr="001D338E" w:rsidRDefault="001D338E" w:rsidP="001D338E">
      <w:pPr>
        <w:autoSpaceDE w:val="0"/>
        <w:autoSpaceDN w:val="0"/>
        <w:adjustRightInd w:val="0"/>
        <w:spacing w:line="240" w:lineRule="auto"/>
        <w:contextualSpacing/>
        <w:jc w:val="center"/>
        <w:rPr>
          <w:rFonts w:ascii="Times New Roman" w:hAnsi="Times New Roman" w:cs="Times New Roman"/>
          <w:b/>
          <w:sz w:val="28"/>
          <w:szCs w:val="28"/>
        </w:rPr>
      </w:pPr>
    </w:p>
    <w:p w:rsidR="001D338E" w:rsidRPr="001D338E" w:rsidRDefault="001D338E" w:rsidP="001D338E">
      <w:pPr>
        <w:autoSpaceDE w:val="0"/>
        <w:autoSpaceDN w:val="0"/>
        <w:adjustRightInd w:val="0"/>
        <w:spacing w:line="240" w:lineRule="auto"/>
        <w:contextualSpacing/>
        <w:jc w:val="center"/>
        <w:rPr>
          <w:rFonts w:ascii="Times New Roman" w:hAnsi="Times New Roman" w:cs="Times New Roman"/>
          <w:b/>
          <w:sz w:val="28"/>
          <w:szCs w:val="28"/>
        </w:rPr>
      </w:pPr>
    </w:p>
    <w:p w:rsidR="001D338E" w:rsidRPr="001D338E" w:rsidRDefault="001D338E" w:rsidP="001D338E">
      <w:pPr>
        <w:autoSpaceDE w:val="0"/>
        <w:autoSpaceDN w:val="0"/>
        <w:adjustRightInd w:val="0"/>
        <w:spacing w:line="240" w:lineRule="auto"/>
        <w:ind w:firstLine="720"/>
        <w:contextualSpacing/>
        <w:jc w:val="both"/>
        <w:rPr>
          <w:rFonts w:ascii="Times New Roman" w:hAnsi="Times New Roman" w:cs="Times New Roman"/>
          <w:sz w:val="28"/>
          <w:szCs w:val="28"/>
        </w:rPr>
      </w:pPr>
      <w:r w:rsidRPr="001D338E">
        <w:rPr>
          <w:rFonts w:ascii="Times New Roman" w:hAnsi="Times New Roman" w:cs="Times New Roman"/>
          <w:b/>
          <w:sz w:val="28"/>
          <w:szCs w:val="28"/>
        </w:rPr>
        <w:t>Отличительные особенности</w:t>
      </w:r>
      <w:r w:rsidRPr="001D338E">
        <w:rPr>
          <w:rFonts w:ascii="Times New Roman" w:hAnsi="Times New Roman" w:cs="Times New Roman"/>
          <w:sz w:val="28"/>
          <w:szCs w:val="28"/>
        </w:rPr>
        <w:t xml:space="preserve"> </w:t>
      </w:r>
    </w:p>
    <w:p w:rsidR="001D338E" w:rsidRPr="001D338E" w:rsidRDefault="00046A4F" w:rsidP="001D338E">
      <w:pPr>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программе</w:t>
      </w:r>
      <w:r w:rsidR="001D338E" w:rsidRPr="001D338E">
        <w:rPr>
          <w:rFonts w:ascii="Times New Roman" w:hAnsi="Times New Roman" w:cs="Times New Roman"/>
          <w:sz w:val="28"/>
          <w:szCs w:val="28"/>
        </w:rPr>
        <w:t xml:space="preserve"> большое внимание уделено формам работы, которые развивают музыкальные способности, музыкальную и эмоциональную восприимчивость, музыкальное мышление. Это музыкальные сказки, музыкальная импровизация, транспонирование, сочинение музыки, чтение музыкального текста с листа и подбор музыки по слуху.</w:t>
      </w:r>
    </w:p>
    <w:p w:rsidR="001D338E" w:rsidRPr="001D338E" w:rsidRDefault="001D338E" w:rsidP="001D338E">
      <w:pPr>
        <w:autoSpaceDE w:val="0"/>
        <w:autoSpaceDN w:val="0"/>
        <w:adjustRightInd w:val="0"/>
        <w:spacing w:line="240" w:lineRule="auto"/>
        <w:contextualSpacing/>
        <w:jc w:val="both"/>
        <w:rPr>
          <w:rFonts w:ascii="Times New Roman" w:hAnsi="Times New Roman" w:cs="Times New Roman"/>
          <w:b/>
          <w:sz w:val="28"/>
          <w:szCs w:val="28"/>
        </w:rPr>
      </w:pPr>
    </w:p>
    <w:p w:rsidR="001D338E" w:rsidRPr="001D338E" w:rsidRDefault="001D338E" w:rsidP="001D338E">
      <w:pPr>
        <w:autoSpaceDE w:val="0"/>
        <w:autoSpaceDN w:val="0"/>
        <w:adjustRightInd w:val="0"/>
        <w:spacing w:line="240" w:lineRule="auto"/>
        <w:contextualSpacing/>
        <w:jc w:val="both"/>
        <w:rPr>
          <w:rFonts w:ascii="Times New Roman" w:hAnsi="Times New Roman" w:cs="Times New Roman"/>
          <w:sz w:val="28"/>
          <w:szCs w:val="28"/>
        </w:rPr>
      </w:pPr>
      <w:r w:rsidRPr="001D338E">
        <w:rPr>
          <w:rFonts w:ascii="Times New Roman" w:hAnsi="Times New Roman" w:cs="Times New Roman"/>
          <w:b/>
          <w:sz w:val="28"/>
          <w:szCs w:val="28"/>
        </w:rPr>
        <w:t xml:space="preserve">Цель: </w:t>
      </w:r>
      <w:r w:rsidRPr="001D338E">
        <w:rPr>
          <w:rFonts w:ascii="Times New Roman" w:hAnsi="Times New Roman" w:cs="Times New Roman"/>
          <w:sz w:val="28"/>
          <w:szCs w:val="28"/>
        </w:rPr>
        <w:t>создание условий для формирования мотивации к обучению игре на фортепиано.</w:t>
      </w:r>
    </w:p>
    <w:p w:rsidR="001D338E" w:rsidRPr="001D338E" w:rsidRDefault="001D338E" w:rsidP="001D338E">
      <w:pPr>
        <w:autoSpaceDE w:val="0"/>
        <w:autoSpaceDN w:val="0"/>
        <w:adjustRightInd w:val="0"/>
        <w:spacing w:line="240" w:lineRule="auto"/>
        <w:contextualSpacing/>
        <w:jc w:val="both"/>
        <w:rPr>
          <w:rFonts w:ascii="Times New Roman" w:hAnsi="Times New Roman" w:cs="Times New Roman"/>
          <w:b/>
          <w:sz w:val="28"/>
          <w:szCs w:val="28"/>
        </w:rPr>
      </w:pPr>
      <w:r w:rsidRPr="001D338E">
        <w:rPr>
          <w:rFonts w:ascii="Times New Roman" w:hAnsi="Times New Roman" w:cs="Times New Roman"/>
          <w:b/>
          <w:sz w:val="28"/>
          <w:szCs w:val="28"/>
        </w:rPr>
        <w:lastRenderedPageBreak/>
        <w:t>Задачи:</w:t>
      </w:r>
    </w:p>
    <w:p w:rsidR="001D338E" w:rsidRPr="001D338E" w:rsidRDefault="001D338E" w:rsidP="001D338E">
      <w:pPr>
        <w:autoSpaceDE w:val="0"/>
        <w:autoSpaceDN w:val="0"/>
        <w:adjustRightInd w:val="0"/>
        <w:spacing w:line="240" w:lineRule="auto"/>
        <w:contextualSpacing/>
        <w:jc w:val="both"/>
        <w:rPr>
          <w:rFonts w:ascii="Times New Roman" w:hAnsi="Times New Roman" w:cs="Times New Roman"/>
          <w:b/>
          <w:sz w:val="28"/>
          <w:szCs w:val="28"/>
        </w:rPr>
      </w:pPr>
      <w:r w:rsidRPr="001D338E">
        <w:rPr>
          <w:rFonts w:ascii="Times New Roman" w:hAnsi="Times New Roman" w:cs="Times New Roman"/>
          <w:b/>
          <w:sz w:val="28"/>
          <w:szCs w:val="28"/>
        </w:rPr>
        <w:t>образовательные:</w:t>
      </w:r>
    </w:p>
    <w:p w:rsidR="001D338E" w:rsidRPr="001D338E" w:rsidRDefault="001D338E" w:rsidP="001D338E">
      <w:pPr>
        <w:numPr>
          <w:ilvl w:val="0"/>
          <w:numId w:val="7"/>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формирование первоначальных музыкальных представлений и навыков о природе звука;</w:t>
      </w:r>
    </w:p>
    <w:p w:rsidR="001D338E" w:rsidRPr="001D338E" w:rsidRDefault="001D338E" w:rsidP="001D338E">
      <w:pPr>
        <w:numPr>
          <w:ilvl w:val="0"/>
          <w:numId w:val="7"/>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приобретение сведений по музыкальной грамоте в области тональностей, интервалов, аккордов;</w:t>
      </w:r>
    </w:p>
    <w:p w:rsidR="001D338E" w:rsidRPr="001D338E" w:rsidRDefault="001D338E" w:rsidP="001D338E">
      <w:pPr>
        <w:numPr>
          <w:ilvl w:val="0"/>
          <w:numId w:val="7"/>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ознакомление с основными жанрами музыки, со средствами музыкальной выразительности произведений;</w:t>
      </w:r>
    </w:p>
    <w:p w:rsidR="001D338E" w:rsidRPr="001D338E" w:rsidRDefault="001D338E" w:rsidP="001D338E">
      <w:pPr>
        <w:numPr>
          <w:ilvl w:val="0"/>
          <w:numId w:val="7"/>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обучение воспроизведению музыкальной мысли ритмически и в записи;</w:t>
      </w:r>
    </w:p>
    <w:p w:rsidR="001D338E" w:rsidRPr="001D338E" w:rsidRDefault="001D338E" w:rsidP="001D338E">
      <w:pPr>
        <w:numPr>
          <w:ilvl w:val="0"/>
          <w:numId w:val="7"/>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обучение элементарному анализу музыкальных произведений;</w:t>
      </w:r>
    </w:p>
    <w:p w:rsidR="001D338E" w:rsidRPr="001D338E" w:rsidRDefault="001D338E" w:rsidP="001D338E">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формирование пианистического аппарата учащихся и освоение ими основ фортепианной техники;</w:t>
      </w:r>
    </w:p>
    <w:p w:rsidR="001D338E" w:rsidRPr="001D338E" w:rsidRDefault="001D338E" w:rsidP="001D338E">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приобретение учащимися навыка самостоятельной работы над нотным текстом;</w:t>
      </w:r>
    </w:p>
    <w:p w:rsidR="001D338E" w:rsidRPr="001D338E" w:rsidRDefault="001D338E" w:rsidP="001D338E">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приобретение учащимися навыков музыкальной импровизации, транспонирования, подбора по слуху, чтения нот с листа;</w:t>
      </w:r>
    </w:p>
    <w:p w:rsidR="001D338E" w:rsidRPr="001D338E" w:rsidRDefault="001D338E" w:rsidP="001D338E">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 накопление опыта работы учащихся над художественным образом музыкального произведения, понимание содержания музыкального произведения и умение передать его в своем исполнении;</w:t>
      </w:r>
    </w:p>
    <w:p w:rsidR="001D338E" w:rsidRPr="001D338E" w:rsidRDefault="001D338E" w:rsidP="001D338E">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 расширение кругозора учащихся;</w:t>
      </w:r>
    </w:p>
    <w:p w:rsidR="001D338E" w:rsidRPr="001D338E" w:rsidRDefault="001D338E" w:rsidP="001D338E">
      <w:pPr>
        <w:numPr>
          <w:ilvl w:val="0"/>
          <w:numId w:val="7"/>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приобретение учащимися навыков сценической культуры;</w:t>
      </w:r>
    </w:p>
    <w:p w:rsidR="001D338E" w:rsidRPr="001D338E" w:rsidRDefault="001D338E" w:rsidP="001D338E">
      <w:pPr>
        <w:numPr>
          <w:ilvl w:val="0"/>
          <w:numId w:val="7"/>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знакомство с техникой безопасности (см. Приложение 1);</w:t>
      </w:r>
    </w:p>
    <w:p w:rsidR="001D338E" w:rsidRPr="001D338E" w:rsidRDefault="001D338E" w:rsidP="001D338E">
      <w:pPr>
        <w:autoSpaceDE w:val="0"/>
        <w:autoSpaceDN w:val="0"/>
        <w:adjustRightInd w:val="0"/>
        <w:spacing w:line="240" w:lineRule="auto"/>
        <w:contextualSpacing/>
        <w:jc w:val="both"/>
        <w:rPr>
          <w:rFonts w:ascii="Times New Roman" w:hAnsi="Times New Roman" w:cs="Times New Roman"/>
          <w:b/>
          <w:sz w:val="28"/>
          <w:szCs w:val="28"/>
        </w:rPr>
      </w:pPr>
      <w:r w:rsidRPr="001D338E">
        <w:rPr>
          <w:rFonts w:ascii="Times New Roman" w:hAnsi="Times New Roman" w:cs="Times New Roman"/>
          <w:b/>
          <w:sz w:val="28"/>
          <w:szCs w:val="28"/>
        </w:rPr>
        <w:t>развивающие:</w:t>
      </w:r>
    </w:p>
    <w:p w:rsidR="001D338E" w:rsidRPr="001D338E" w:rsidRDefault="001D338E" w:rsidP="001D338E">
      <w:pPr>
        <w:numPr>
          <w:ilvl w:val="0"/>
          <w:numId w:val="8"/>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выявление и развитие музыкальных способностей детей, слуха, памяти, чувства ритма, музыкального мышления;</w:t>
      </w:r>
    </w:p>
    <w:p w:rsidR="001D338E" w:rsidRPr="001D338E" w:rsidRDefault="001D338E" w:rsidP="001D338E">
      <w:pPr>
        <w:numPr>
          <w:ilvl w:val="0"/>
          <w:numId w:val="8"/>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развитие двигательно-моторных навыков;</w:t>
      </w:r>
    </w:p>
    <w:p w:rsidR="001D338E" w:rsidRPr="001D338E" w:rsidRDefault="001D338E" w:rsidP="001D338E">
      <w:pPr>
        <w:numPr>
          <w:ilvl w:val="0"/>
          <w:numId w:val="8"/>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развитие любви к музыке, развитие интереса к занятиям, желания музицировать;</w:t>
      </w:r>
    </w:p>
    <w:p w:rsidR="001D338E" w:rsidRPr="001D338E" w:rsidRDefault="001D338E" w:rsidP="001D338E">
      <w:pPr>
        <w:autoSpaceDE w:val="0"/>
        <w:autoSpaceDN w:val="0"/>
        <w:adjustRightInd w:val="0"/>
        <w:spacing w:line="240" w:lineRule="auto"/>
        <w:contextualSpacing/>
        <w:rPr>
          <w:rFonts w:ascii="Times New Roman" w:hAnsi="Times New Roman" w:cs="Times New Roman"/>
          <w:b/>
          <w:sz w:val="28"/>
          <w:szCs w:val="28"/>
        </w:rPr>
      </w:pPr>
      <w:r w:rsidRPr="001D338E">
        <w:rPr>
          <w:rFonts w:ascii="Times New Roman" w:hAnsi="Times New Roman" w:cs="Times New Roman"/>
          <w:b/>
          <w:sz w:val="28"/>
          <w:szCs w:val="28"/>
        </w:rPr>
        <w:t>воспитательные:</w:t>
      </w:r>
    </w:p>
    <w:p w:rsidR="001D338E" w:rsidRPr="001D338E" w:rsidRDefault="001D338E" w:rsidP="001D338E">
      <w:pPr>
        <w:numPr>
          <w:ilvl w:val="0"/>
          <w:numId w:val="11"/>
        </w:numPr>
        <w:spacing w:after="0" w:line="240" w:lineRule="auto"/>
        <w:ind w:left="567" w:hanging="567"/>
        <w:contextualSpacing/>
        <w:jc w:val="both"/>
        <w:rPr>
          <w:rFonts w:ascii="Times New Roman" w:hAnsi="Times New Roman" w:cs="Times New Roman"/>
          <w:b/>
          <w:sz w:val="28"/>
          <w:szCs w:val="28"/>
        </w:rPr>
      </w:pPr>
      <w:r w:rsidRPr="001D338E">
        <w:rPr>
          <w:rFonts w:ascii="Times New Roman" w:hAnsi="Times New Roman" w:cs="Times New Roman"/>
          <w:sz w:val="28"/>
          <w:szCs w:val="28"/>
        </w:rPr>
        <w:t>формирование художественного вкуса и музыкальной культуры слушателя и исполнителя;</w:t>
      </w:r>
    </w:p>
    <w:p w:rsidR="001D338E" w:rsidRPr="001D338E" w:rsidRDefault="001D338E" w:rsidP="001D338E">
      <w:pPr>
        <w:numPr>
          <w:ilvl w:val="0"/>
          <w:numId w:val="11"/>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формирование у детей любви и интереса к музыке, накопление музыкальных впечатлений, воспитание; </w:t>
      </w:r>
    </w:p>
    <w:p w:rsidR="001D338E" w:rsidRPr="001D338E" w:rsidRDefault="001D338E" w:rsidP="001D338E">
      <w:pPr>
        <w:numPr>
          <w:ilvl w:val="0"/>
          <w:numId w:val="11"/>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воспитание любви к окружающему миру, чувства добра, отзывчивости, сопереживания;</w:t>
      </w:r>
    </w:p>
    <w:p w:rsidR="001D338E" w:rsidRPr="001D338E" w:rsidRDefault="001D338E" w:rsidP="001D338E">
      <w:pPr>
        <w:numPr>
          <w:ilvl w:val="0"/>
          <w:numId w:val="11"/>
        </w:numPr>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воспитание организованности, дисциплинированности, ответственности;</w:t>
      </w:r>
    </w:p>
    <w:p w:rsidR="001D338E" w:rsidRPr="001D338E" w:rsidRDefault="001D338E" w:rsidP="001D338E">
      <w:pPr>
        <w:numPr>
          <w:ilvl w:val="0"/>
          <w:numId w:val="11"/>
        </w:numPr>
        <w:spacing w:after="0" w:line="240" w:lineRule="auto"/>
        <w:ind w:left="567" w:hanging="567"/>
        <w:contextualSpacing/>
        <w:jc w:val="both"/>
        <w:rPr>
          <w:rFonts w:ascii="Times New Roman" w:hAnsi="Times New Roman" w:cs="Times New Roman"/>
          <w:b/>
          <w:sz w:val="28"/>
          <w:szCs w:val="28"/>
        </w:rPr>
      </w:pPr>
      <w:r w:rsidRPr="001D338E">
        <w:rPr>
          <w:rFonts w:ascii="Times New Roman" w:hAnsi="Times New Roman" w:cs="Times New Roman"/>
          <w:sz w:val="28"/>
          <w:szCs w:val="28"/>
        </w:rPr>
        <w:t>формирование чувства товарищества, дружелюбия.</w:t>
      </w:r>
    </w:p>
    <w:p w:rsidR="001D338E" w:rsidRPr="001D338E" w:rsidRDefault="001D338E" w:rsidP="001D338E">
      <w:pPr>
        <w:spacing w:line="240" w:lineRule="auto"/>
        <w:contextualSpacing/>
        <w:jc w:val="both"/>
        <w:rPr>
          <w:rFonts w:ascii="Times New Roman" w:hAnsi="Times New Roman" w:cs="Times New Roman"/>
          <w:b/>
          <w:sz w:val="28"/>
          <w:szCs w:val="28"/>
        </w:rPr>
      </w:pPr>
    </w:p>
    <w:p w:rsidR="001D338E" w:rsidRPr="001D338E" w:rsidRDefault="001D338E" w:rsidP="001D338E">
      <w:pPr>
        <w:spacing w:line="240" w:lineRule="auto"/>
        <w:contextualSpacing/>
        <w:jc w:val="both"/>
        <w:rPr>
          <w:rFonts w:ascii="Times New Roman" w:hAnsi="Times New Roman" w:cs="Times New Roman"/>
          <w:sz w:val="28"/>
          <w:szCs w:val="28"/>
        </w:rPr>
      </w:pPr>
      <w:r w:rsidRPr="001D338E">
        <w:rPr>
          <w:rFonts w:ascii="Times New Roman" w:hAnsi="Times New Roman" w:cs="Times New Roman"/>
          <w:b/>
          <w:sz w:val="28"/>
          <w:szCs w:val="28"/>
        </w:rPr>
        <w:t>Возраст учащихся:</w:t>
      </w:r>
      <w:r w:rsidR="004A4490">
        <w:rPr>
          <w:rFonts w:ascii="Times New Roman" w:hAnsi="Times New Roman" w:cs="Times New Roman"/>
          <w:sz w:val="28"/>
          <w:szCs w:val="28"/>
        </w:rPr>
        <w:t xml:space="preserve"> </w:t>
      </w:r>
      <w:r w:rsidRPr="001D338E">
        <w:rPr>
          <w:rFonts w:ascii="Times New Roman" w:hAnsi="Times New Roman" w:cs="Times New Roman"/>
          <w:sz w:val="28"/>
          <w:szCs w:val="28"/>
        </w:rPr>
        <w:t>6 лет</w:t>
      </w:r>
    </w:p>
    <w:p w:rsidR="001D338E" w:rsidRPr="001D338E" w:rsidRDefault="001D338E" w:rsidP="001D338E">
      <w:pPr>
        <w:autoSpaceDE w:val="0"/>
        <w:autoSpaceDN w:val="0"/>
        <w:adjustRightInd w:val="0"/>
        <w:spacing w:line="240" w:lineRule="auto"/>
        <w:contextualSpacing/>
        <w:jc w:val="both"/>
        <w:rPr>
          <w:rFonts w:ascii="Times New Roman" w:hAnsi="Times New Roman" w:cs="Times New Roman"/>
          <w:sz w:val="28"/>
          <w:szCs w:val="28"/>
        </w:rPr>
      </w:pPr>
      <w:r w:rsidRPr="001D338E">
        <w:rPr>
          <w:rFonts w:ascii="Times New Roman" w:hAnsi="Times New Roman" w:cs="Times New Roman"/>
          <w:b/>
          <w:sz w:val="28"/>
          <w:szCs w:val="28"/>
        </w:rPr>
        <w:t>Срок реализации:</w:t>
      </w:r>
      <w:r w:rsidRPr="001D338E">
        <w:rPr>
          <w:rFonts w:ascii="Times New Roman" w:hAnsi="Times New Roman" w:cs="Times New Roman"/>
          <w:sz w:val="28"/>
          <w:szCs w:val="28"/>
        </w:rPr>
        <w:t xml:space="preserve"> 1 год</w:t>
      </w:r>
    </w:p>
    <w:p w:rsidR="00227B11" w:rsidRDefault="00227B11" w:rsidP="001931F1">
      <w:pPr>
        <w:autoSpaceDE w:val="0"/>
        <w:autoSpaceDN w:val="0"/>
        <w:adjustRightInd w:val="0"/>
        <w:spacing w:line="240" w:lineRule="auto"/>
        <w:ind w:firstLine="720"/>
        <w:contextualSpacing/>
        <w:jc w:val="center"/>
        <w:rPr>
          <w:rFonts w:ascii="Times New Roman" w:hAnsi="Times New Roman" w:cs="Times New Roman"/>
          <w:b/>
          <w:sz w:val="28"/>
          <w:szCs w:val="28"/>
        </w:rPr>
      </w:pPr>
    </w:p>
    <w:p w:rsidR="00227B11" w:rsidRDefault="00227B11" w:rsidP="001931F1">
      <w:pPr>
        <w:autoSpaceDE w:val="0"/>
        <w:autoSpaceDN w:val="0"/>
        <w:adjustRightInd w:val="0"/>
        <w:spacing w:line="240" w:lineRule="auto"/>
        <w:ind w:firstLine="720"/>
        <w:contextualSpacing/>
        <w:jc w:val="center"/>
        <w:rPr>
          <w:rFonts w:ascii="Times New Roman" w:hAnsi="Times New Roman" w:cs="Times New Roman"/>
          <w:b/>
          <w:sz w:val="28"/>
          <w:szCs w:val="28"/>
        </w:rPr>
      </w:pPr>
    </w:p>
    <w:p w:rsidR="00227B11" w:rsidRDefault="00227B11" w:rsidP="001931F1">
      <w:pPr>
        <w:autoSpaceDE w:val="0"/>
        <w:autoSpaceDN w:val="0"/>
        <w:adjustRightInd w:val="0"/>
        <w:spacing w:line="240" w:lineRule="auto"/>
        <w:ind w:firstLine="720"/>
        <w:contextualSpacing/>
        <w:jc w:val="center"/>
        <w:rPr>
          <w:rFonts w:ascii="Times New Roman" w:hAnsi="Times New Roman" w:cs="Times New Roman"/>
          <w:b/>
          <w:sz w:val="28"/>
          <w:szCs w:val="28"/>
        </w:rPr>
      </w:pPr>
    </w:p>
    <w:p w:rsidR="00227B11" w:rsidRDefault="00227B11" w:rsidP="001931F1">
      <w:pPr>
        <w:autoSpaceDE w:val="0"/>
        <w:autoSpaceDN w:val="0"/>
        <w:adjustRightInd w:val="0"/>
        <w:spacing w:line="240" w:lineRule="auto"/>
        <w:ind w:firstLine="720"/>
        <w:contextualSpacing/>
        <w:jc w:val="center"/>
        <w:rPr>
          <w:rFonts w:ascii="Times New Roman" w:hAnsi="Times New Roman" w:cs="Times New Roman"/>
          <w:b/>
          <w:sz w:val="28"/>
          <w:szCs w:val="28"/>
        </w:rPr>
      </w:pPr>
    </w:p>
    <w:p w:rsidR="00227B11" w:rsidRDefault="00227B11" w:rsidP="001931F1">
      <w:pPr>
        <w:autoSpaceDE w:val="0"/>
        <w:autoSpaceDN w:val="0"/>
        <w:adjustRightInd w:val="0"/>
        <w:spacing w:line="240" w:lineRule="auto"/>
        <w:ind w:firstLine="720"/>
        <w:contextualSpacing/>
        <w:jc w:val="center"/>
        <w:rPr>
          <w:rFonts w:ascii="Times New Roman" w:hAnsi="Times New Roman" w:cs="Times New Roman"/>
          <w:b/>
          <w:sz w:val="28"/>
          <w:szCs w:val="28"/>
        </w:rPr>
      </w:pPr>
    </w:p>
    <w:p w:rsidR="00B920DF" w:rsidRPr="001931F1" w:rsidRDefault="001D338E" w:rsidP="001931F1">
      <w:pPr>
        <w:autoSpaceDE w:val="0"/>
        <w:autoSpaceDN w:val="0"/>
        <w:adjustRightInd w:val="0"/>
        <w:spacing w:line="240" w:lineRule="auto"/>
        <w:ind w:firstLine="720"/>
        <w:contextualSpacing/>
        <w:jc w:val="center"/>
        <w:rPr>
          <w:rFonts w:ascii="Times New Roman" w:hAnsi="Times New Roman" w:cs="Times New Roman"/>
          <w:b/>
          <w:sz w:val="28"/>
          <w:szCs w:val="28"/>
        </w:rPr>
      </w:pPr>
      <w:r w:rsidRPr="001D338E">
        <w:rPr>
          <w:rFonts w:ascii="Times New Roman" w:hAnsi="Times New Roman" w:cs="Times New Roman"/>
          <w:b/>
          <w:sz w:val="28"/>
          <w:szCs w:val="28"/>
        </w:rPr>
        <w:t>Ожидаемые результаты</w:t>
      </w:r>
    </w:p>
    <w:p w:rsidR="001D338E" w:rsidRPr="001D338E" w:rsidRDefault="001D338E" w:rsidP="001D338E">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К концу обучения учащийся </w:t>
      </w:r>
      <w:r w:rsidRPr="001D338E">
        <w:rPr>
          <w:rFonts w:ascii="Times New Roman" w:hAnsi="Times New Roman" w:cs="Times New Roman"/>
          <w:b/>
          <w:sz w:val="28"/>
          <w:szCs w:val="28"/>
        </w:rPr>
        <w:t>должен знать:</w:t>
      </w:r>
      <w:r w:rsidRPr="001D338E">
        <w:rPr>
          <w:rFonts w:ascii="Times New Roman" w:hAnsi="Times New Roman" w:cs="Times New Roman"/>
          <w:sz w:val="28"/>
          <w:szCs w:val="28"/>
        </w:rPr>
        <w:t xml:space="preserve"> </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регистры, названия октав;</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скрипичный и басовый ключи;</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запись нот малой, первой, второй октав;</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деление длительностей и пауз;</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такт, простые размеры;</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штрихи;</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динамические оттенки;</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понятия темп, лад.</w:t>
      </w:r>
    </w:p>
    <w:p w:rsidR="001D338E" w:rsidRPr="001D338E" w:rsidRDefault="001D338E" w:rsidP="001D338E">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1D338E">
        <w:rPr>
          <w:rFonts w:ascii="Times New Roman" w:hAnsi="Times New Roman" w:cs="Times New Roman"/>
          <w:sz w:val="28"/>
          <w:szCs w:val="28"/>
        </w:rPr>
        <w:t xml:space="preserve">К концу обучения учащийся </w:t>
      </w:r>
      <w:r w:rsidRPr="001D338E">
        <w:rPr>
          <w:rFonts w:ascii="Times New Roman" w:hAnsi="Times New Roman" w:cs="Times New Roman"/>
          <w:b/>
          <w:sz w:val="28"/>
          <w:szCs w:val="28"/>
        </w:rPr>
        <w:t>должен уметь:</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правильно сидеть за инструментом;</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находить на клавиатуре звуки (в диапазоне: малая - вторая октавы);</w:t>
      </w:r>
    </w:p>
    <w:p w:rsidR="001D338E" w:rsidRPr="001D338E" w:rsidRDefault="001D338E" w:rsidP="001D338E">
      <w:pPr>
        <w:pStyle w:val="a7"/>
        <w:numPr>
          <w:ilvl w:val="0"/>
          <w:numId w:val="9"/>
        </w:numPr>
        <w:shd w:val="clear" w:color="auto" w:fill="FFFFFF"/>
        <w:autoSpaceDE w:val="0"/>
        <w:autoSpaceDN w:val="0"/>
        <w:adjustRightInd w:val="0"/>
        <w:ind w:left="567" w:hanging="567"/>
        <w:contextualSpacing/>
        <w:jc w:val="both"/>
        <w:rPr>
          <w:sz w:val="28"/>
          <w:szCs w:val="28"/>
        </w:rPr>
      </w:pPr>
      <w:r w:rsidRPr="001D338E">
        <w:rPr>
          <w:color w:val="000000"/>
          <w:sz w:val="28"/>
          <w:szCs w:val="28"/>
        </w:rPr>
        <w:t>воспроизводить ритмические рисунки в простых размерах (сочетание целой, половинной, четвертных и восьмых длительностей);</w:t>
      </w:r>
    </w:p>
    <w:p w:rsidR="001D338E" w:rsidRPr="001D338E" w:rsidRDefault="001D338E" w:rsidP="001D338E">
      <w:pPr>
        <w:pStyle w:val="a7"/>
        <w:numPr>
          <w:ilvl w:val="0"/>
          <w:numId w:val="9"/>
        </w:numPr>
        <w:suppressAutoHyphens/>
        <w:ind w:left="567" w:hanging="567"/>
        <w:contextualSpacing/>
        <w:jc w:val="both"/>
        <w:rPr>
          <w:color w:val="000000"/>
          <w:sz w:val="28"/>
          <w:szCs w:val="28"/>
        </w:rPr>
      </w:pPr>
      <w:r w:rsidRPr="001D338E">
        <w:rPr>
          <w:color w:val="000000"/>
          <w:sz w:val="28"/>
          <w:szCs w:val="28"/>
        </w:rPr>
        <w:t>читать ноты (в диапазоне: малая - вторая октавы).</w:t>
      </w:r>
    </w:p>
    <w:p w:rsidR="001D338E" w:rsidRPr="001D338E" w:rsidRDefault="001D338E" w:rsidP="001D338E">
      <w:pPr>
        <w:numPr>
          <w:ilvl w:val="0"/>
          <w:numId w:val="10"/>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самостоятельно работать с нотным текстом;</w:t>
      </w:r>
    </w:p>
    <w:p w:rsidR="001D338E" w:rsidRPr="001D338E" w:rsidRDefault="001D338E" w:rsidP="001D338E">
      <w:pPr>
        <w:widowControl w:val="0"/>
        <w:numPr>
          <w:ilvl w:val="0"/>
          <w:numId w:val="9"/>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подбирать по слуху мелодии с несложным аккомпанементом;</w:t>
      </w:r>
    </w:p>
    <w:p w:rsidR="001D338E" w:rsidRPr="001D338E" w:rsidRDefault="001D338E" w:rsidP="001D338E">
      <w:pPr>
        <w:widowControl w:val="0"/>
        <w:numPr>
          <w:ilvl w:val="0"/>
          <w:numId w:val="9"/>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осмысленно и грамотно исполнять произведения репертуара.</w:t>
      </w:r>
    </w:p>
    <w:p w:rsidR="001D338E" w:rsidRDefault="001D338E" w:rsidP="001D338E">
      <w:pPr>
        <w:numPr>
          <w:ilvl w:val="0"/>
          <w:numId w:val="9"/>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1D338E">
        <w:rPr>
          <w:rFonts w:ascii="Times New Roman" w:hAnsi="Times New Roman" w:cs="Times New Roman"/>
          <w:sz w:val="28"/>
          <w:szCs w:val="28"/>
        </w:rPr>
        <w:t>показывать навыки сценической культуры.</w:t>
      </w: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B920DF" w:rsidRDefault="00B920DF" w:rsidP="001D338E">
      <w:pPr>
        <w:autoSpaceDE w:val="0"/>
        <w:autoSpaceDN w:val="0"/>
        <w:adjustRightInd w:val="0"/>
        <w:spacing w:line="240" w:lineRule="auto"/>
        <w:contextualSpacing/>
        <w:jc w:val="center"/>
        <w:rPr>
          <w:rFonts w:ascii="Times New Roman" w:hAnsi="Times New Roman" w:cs="Times New Roman"/>
          <w:b/>
          <w:sz w:val="28"/>
          <w:szCs w:val="28"/>
        </w:rPr>
      </w:pPr>
    </w:p>
    <w:p w:rsidR="001931F1" w:rsidRDefault="001931F1" w:rsidP="001D338E">
      <w:pPr>
        <w:autoSpaceDE w:val="0"/>
        <w:autoSpaceDN w:val="0"/>
        <w:adjustRightInd w:val="0"/>
        <w:spacing w:line="240" w:lineRule="auto"/>
        <w:contextualSpacing/>
        <w:jc w:val="center"/>
        <w:rPr>
          <w:rFonts w:ascii="Times New Roman" w:hAnsi="Times New Roman" w:cs="Times New Roman"/>
          <w:b/>
          <w:sz w:val="32"/>
          <w:szCs w:val="32"/>
        </w:rPr>
      </w:pPr>
    </w:p>
    <w:p w:rsidR="001931F1" w:rsidRDefault="001931F1" w:rsidP="001D338E">
      <w:pPr>
        <w:autoSpaceDE w:val="0"/>
        <w:autoSpaceDN w:val="0"/>
        <w:adjustRightInd w:val="0"/>
        <w:spacing w:line="240" w:lineRule="auto"/>
        <w:contextualSpacing/>
        <w:jc w:val="center"/>
        <w:rPr>
          <w:rFonts w:ascii="Times New Roman" w:hAnsi="Times New Roman" w:cs="Times New Roman"/>
          <w:b/>
          <w:sz w:val="32"/>
          <w:szCs w:val="32"/>
        </w:rPr>
      </w:pPr>
    </w:p>
    <w:p w:rsidR="00981BDE" w:rsidRDefault="00981BDE" w:rsidP="001D338E">
      <w:pPr>
        <w:autoSpaceDE w:val="0"/>
        <w:autoSpaceDN w:val="0"/>
        <w:adjustRightInd w:val="0"/>
        <w:spacing w:line="240" w:lineRule="auto"/>
        <w:contextualSpacing/>
        <w:jc w:val="center"/>
        <w:rPr>
          <w:rFonts w:ascii="Times New Roman" w:hAnsi="Times New Roman" w:cs="Times New Roman"/>
          <w:b/>
          <w:sz w:val="32"/>
          <w:szCs w:val="32"/>
        </w:rPr>
      </w:pPr>
    </w:p>
    <w:p w:rsidR="001D338E" w:rsidRPr="009837E2" w:rsidRDefault="001D338E" w:rsidP="001D338E">
      <w:pPr>
        <w:autoSpaceDE w:val="0"/>
        <w:autoSpaceDN w:val="0"/>
        <w:adjustRightInd w:val="0"/>
        <w:spacing w:line="240" w:lineRule="auto"/>
        <w:contextualSpacing/>
        <w:jc w:val="center"/>
        <w:rPr>
          <w:rFonts w:ascii="Times New Roman" w:hAnsi="Times New Roman" w:cs="Times New Roman"/>
          <w:b/>
          <w:sz w:val="28"/>
          <w:szCs w:val="28"/>
        </w:rPr>
      </w:pPr>
      <w:r w:rsidRPr="009837E2">
        <w:rPr>
          <w:rFonts w:ascii="Times New Roman" w:hAnsi="Times New Roman" w:cs="Times New Roman"/>
          <w:b/>
          <w:sz w:val="28"/>
          <w:szCs w:val="28"/>
        </w:rPr>
        <w:lastRenderedPageBreak/>
        <w:t>2. Учебно-тематический план</w:t>
      </w:r>
    </w:p>
    <w:p w:rsidR="001D338E" w:rsidRPr="009837E2" w:rsidRDefault="001D338E" w:rsidP="001D338E">
      <w:pPr>
        <w:autoSpaceDE w:val="0"/>
        <w:autoSpaceDN w:val="0"/>
        <w:adjustRightInd w:val="0"/>
        <w:spacing w:line="240" w:lineRule="auto"/>
        <w:ind w:firstLine="720"/>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276"/>
        <w:gridCol w:w="1705"/>
      </w:tblGrid>
      <w:tr w:rsidR="001D338E" w:rsidRPr="009837E2" w:rsidTr="00C14621">
        <w:tc>
          <w:tcPr>
            <w:tcW w:w="5245" w:type="dxa"/>
            <w:vMerge w:val="restart"/>
            <w:vAlign w:val="center"/>
          </w:tcPr>
          <w:p w:rsidR="001D338E" w:rsidRPr="009837E2" w:rsidRDefault="001D338E" w:rsidP="001D338E">
            <w:pPr>
              <w:spacing w:line="240" w:lineRule="auto"/>
              <w:contextualSpacing/>
              <w:jc w:val="center"/>
              <w:rPr>
                <w:rFonts w:ascii="Times New Roman" w:hAnsi="Times New Roman" w:cs="Times New Roman"/>
                <w:b/>
                <w:sz w:val="28"/>
                <w:szCs w:val="28"/>
              </w:rPr>
            </w:pPr>
            <w:r w:rsidRPr="009837E2">
              <w:rPr>
                <w:rFonts w:ascii="Times New Roman" w:hAnsi="Times New Roman" w:cs="Times New Roman"/>
                <w:b/>
                <w:sz w:val="28"/>
                <w:szCs w:val="28"/>
              </w:rPr>
              <w:t>Название раздела</w:t>
            </w:r>
          </w:p>
        </w:tc>
        <w:tc>
          <w:tcPr>
            <w:tcW w:w="4115" w:type="dxa"/>
            <w:gridSpan w:val="3"/>
          </w:tcPr>
          <w:p w:rsidR="001D338E" w:rsidRPr="009837E2" w:rsidRDefault="001D338E" w:rsidP="001D338E">
            <w:pPr>
              <w:spacing w:line="240" w:lineRule="auto"/>
              <w:contextualSpacing/>
              <w:jc w:val="center"/>
              <w:rPr>
                <w:rFonts w:ascii="Times New Roman" w:hAnsi="Times New Roman" w:cs="Times New Roman"/>
                <w:b/>
                <w:sz w:val="28"/>
                <w:szCs w:val="28"/>
              </w:rPr>
            </w:pPr>
            <w:r w:rsidRPr="009837E2">
              <w:rPr>
                <w:rFonts w:ascii="Times New Roman" w:hAnsi="Times New Roman" w:cs="Times New Roman"/>
                <w:b/>
                <w:sz w:val="28"/>
                <w:szCs w:val="28"/>
              </w:rPr>
              <w:t>Количество часов</w:t>
            </w:r>
          </w:p>
        </w:tc>
      </w:tr>
      <w:tr w:rsidR="001D338E" w:rsidRPr="009837E2" w:rsidTr="00C14621">
        <w:tc>
          <w:tcPr>
            <w:tcW w:w="5245" w:type="dxa"/>
            <w:vMerge/>
          </w:tcPr>
          <w:p w:rsidR="001D338E" w:rsidRPr="009837E2" w:rsidRDefault="001D338E" w:rsidP="001D338E">
            <w:pPr>
              <w:spacing w:line="240" w:lineRule="auto"/>
              <w:contextualSpacing/>
              <w:jc w:val="center"/>
              <w:rPr>
                <w:rFonts w:ascii="Times New Roman" w:hAnsi="Times New Roman" w:cs="Times New Roman"/>
                <w:b/>
                <w:sz w:val="28"/>
                <w:szCs w:val="28"/>
              </w:rPr>
            </w:pPr>
          </w:p>
        </w:tc>
        <w:tc>
          <w:tcPr>
            <w:tcW w:w="1134" w:type="dxa"/>
          </w:tcPr>
          <w:p w:rsidR="001D338E" w:rsidRPr="009837E2" w:rsidRDefault="001D338E" w:rsidP="001D338E">
            <w:pPr>
              <w:spacing w:line="240" w:lineRule="auto"/>
              <w:contextualSpacing/>
              <w:jc w:val="center"/>
              <w:rPr>
                <w:rFonts w:ascii="Times New Roman" w:hAnsi="Times New Roman" w:cs="Times New Roman"/>
                <w:b/>
                <w:sz w:val="28"/>
                <w:szCs w:val="28"/>
              </w:rPr>
            </w:pPr>
            <w:r w:rsidRPr="009837E2">
              <w:rPr>
                <w:rFonts w:ascii="Times New Roman" w:hAnsi="Times New Roman" w:cs="Times New Roman"/>
                <w:b/>
                <w:sz w:val="28"/>
                <w:szCs w:val="28"/>
              </w:rPr>
              <w:t xml:space="preserve">Всего </w:t>
            </w:r>
          </w:p>
        </w:tc>
        <w:tc>
          <w:tcPr>
            <w:tcW w:w="1276" w:type="dxa"/>
          </w:tcPr>
          <w:p w:rsidR="001D338E" w:rsidRPr="009837E2" w:rsidRDefault="001D338E" w:rsidP="001D338E">
            <w:pPr>
              <w:spacing w:line="240" w:lineRule="auto"/>
              <w:contextualSpacing/>
              <w:jc w:val="center"/>
              <w:rPr>
                <w:rFonts w:ascii="Times New Roman" w:hAnsi="Times New Roman" w:cs="Times New Roman"/>
                <w:b/>
                <w:sz w:val="28"/>
                <w:szCs w:val="28"/>
              </w:rPr>
            </w:pPr>
            <w:r w:rsidRPr="009837E2">
              <w:rPr>
                <w:rFonts w:ascii="Times New Roman" w:hAnsi="Times New Roman" w:cs="Times New Roman"/>
                <w:b/>
                <w:sz w:val="28"/>
                <w:szCs w:val="28"/>
              </w:rPr>
              <w:t>Теория</w:t>
            </w:r>
          </w:p>
        </w:tc>
        <w:tc>
          <w:tcPr>
            <w:tcW w:w="1705" w:type="dxa"/>
          </w:tcPr>
          <w:p w:rsidR="001D338E" w:rsidRPr="009837E2" w:rsidRDefault="001D338E" w:rsidP="001D338E">
            <w:pPr>
              <w:spacing w:line="240" w:lineRule="auto"/>
              <w:contextualSpacing/>
              <w:jc w:val="center"/>
              <w:rPr>
                <w:rFonts w:ascii="Times New Roman" w:hAnsi="Times New Roman" w:cs="Times New Roman"/>
                <w:b/>
                <w:sz w:val="28"/>
                <w:szCs w:val="28"/>
              </w:rPr>
            </w:pPr>
            <w:r w:rsidRPr="009837E2">
              <w:rPr>
                <w:rFonts w:ascii="Times New Roman" w:hAnsi="Times New Roman" w:cs="Times New Roman"/>
                <w:b/>
                <w:sz w:val="28"/>
                <w:szCs w:val="28"/>
              </w:rPr>
              <w:t>Практика</w:t>
            </w:r>
          </w:p>
        </w:tc>
      </w:tr>
      <w:tr w:rsidR="001D338E" w:rsidRPr="009837E2" w:rsidTr="00C14621">
        <w:tc>
          <w:tcPr>
            <w:tcW w:w="5245" w:type="dxa"/>
          </w:tcPr>
          <w:p w:rsidR="001D338E" w:rsidRPr="009837E2" w:rsidRDefault="001D338E" w:rsidP="001D338E">
            <w:pPr>
              <w:spacing w:line="240" w:lineRule="auto"/>
              <w:contextualSpacing/>
              <w:jc w:val="both"/>
              <w:rPr>
                <w:rFonts w:ascii="Times New Roman" w:hAnsi="Times New Roman" w:cs="Times New Roman"/>
                <w:b/>
                <w:sz w:val="28"/>
                <w:szCs w:val="28"/>
              </w:rPr>
            </w:pPr>
            <w:r w:rsidRPr="009837E2">
              <w:rPr>
                <w:rFonts w:ascii="Times New Roman" w:hAnsi="Times New Roman" w:cs="Times New Roman"/>
                <w:b/>
                <w:sz w:val="28"/>
                <w:szCs w:val="28"/>
              </w:rPr>
              <w:t>1. Введение в предмет. Техника безопасности.</w:t>
            </w:r>
          </w:p>
        </w:tc>
        <w:tc>
          <w:tcPr>
            <w:tcW w:w="1134"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2</w:t>
            </w:r>
          </w:p>
        </w:tc>
        <w:tc>
          <w:tcPr>
            <w:tcW w:w="1276"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w:t>
            </w:r>
          </w:p>
        </w:tc>
        <w:tc>
          <w:tcPr>
            <w:tcW w:w="1705" w:type="dxa"/>
            <w:vAlign w:val="center"/>
          </w:tcPr>
          <w:p w:rsidR="001D338E" w:rsidRPr="009837E2" w:rsidRDefault="001D338E" w:rsidP="001D338E">
            <w:pPr>
              <w:spacing w:line="240" w:lineRule="auto"/>
              <w:contextualSpacing/>
              <w:jc w:val="center"/>
              <w:rPr>
                <w:rFonts w:ascii="Times New Roman" w:hAnsi="Times New Roman" w:cs="Times New Roman"/>
                <w:color w:val="000000"/>
                <w:sz w:val="28"/>
                <w:szCs w:val="28"/>
              </w:rPr>
            </w:pPr>
            <w:r w:rsidRPr="009837E2">
              <w:rPr>
                <w:rFonts w:ascii="Times New Roman" w:hAnsi="Times New Roman" w:cs="Times New Roman"/>
                <w:color w:val="000000"/>
                <w:sz w:val="28"/>
                <w:szCs w:val="28"/>
              </w:rPr>
              <w:t>1</w:t>
            </w:r>
          </w:p>
        </w:tc>
      </w:tr>
      <w:tr w:rsidR="001D338E" w:rsidRPr="009837E2" w:rsidTr="00C14621">
        <w:trPr>
          <w:trHeight w:val="2791"/>
        </w:trPr>
        <w:tc>
          <w:tcPr>
            <w:tcW w:w="5245" w:type="dxa"/>
          </w:tcPr>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b/>
                <w:sz w:val="28"/>
                <w:szCs w:val="28"/>
              </w:rPr>
              <w:t>2. Упражнения на развитие музыкальных способностей:</w:t>
            </w:r>
          </w:p>
          <w:p w:rsidR="001D338E" w:rsidRPr="009837E2" w:rsidRDefault="001D338E" w:rsidP="001D338E">
            <w:pPr>
              <w:autoSpaceDE w:val="0"/>
              <w:autoSpaceDN w:val="0"/>
              <w:adjustRightInd w:val="0"/>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xml:space="preserve">- музыкальный слух;                                         </w:t>
            </w:r>
          </w:p>
          <w:p w:rsidR="001D338E" w:rsidRPr="009837E2" w:rsidRDefault="001D338E" w:rsidP="001D338E">
            <w:pPr>
              <w:autoSpaceDE w:val="0"/>
              <w:autoSpaceDN w:val="0"/>
              <w:adjustRightInd w:val="0"/>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xml:space="preserve">- чувство ритма;                                                                                      </w:t>
            </w:r>
          </w:p>
          <w:p w:rsidR="001D338E" w:rsidRPr="009837E2" w:rsidRDefault="001D338E" w:rsidP="001D338E">
            <w:pPr>
              <w:autoSpaceDE w:val="0"/>
              <w:autoSpaceDN w:val="0"/>
              <w:adjustRightInd w:val="0"/>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восприятие музыки;</w:t>
            </w:r>
          </w:p>
          <w:p w:rsidR="001D338E" w:rsidRPr="009837E2" w:rsidRDefault="001D338E" w:rsidP="001D338E">
            <w:pPr>
              <w:autoSpaceDE w:val="0"/>
              <w:autoSpaceDN w:val="0"/>
              <w:adjustRightInd w:val="0"/>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подбор по слуху.</w:t>
            </w:r>
          </w:p>
        </w:tc>
        <w:tc>
          <w:tcPr>
            <w:tcW w:w="1134"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8</w:t>
            </w:r>
          </w:p>
        </w:tc>
        <w:tc>
          <w:tcPr>
            <w:tcW w:w="1276"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2</w:t>
            </w:r>
          </w:p>
        </w:tc>
        <w:tc>
          <w:tcPr>
            <w:tcW w:w="1705"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6</w:t>
            </w:r>
          </w:p>
        </w:tc>
      </w:tr>
      <w:tr w:rsidR="001D338E" w:rsidRPr="009837E2" w:rsidTr="00C14621">
        <w:trPr>
          <w:trHeight w:val="2765"/>
        </w:trPr>
        <w:tc>
          <w:tcPr>
            <w:tcW w:w="5245" w:type="dxa"/>
          </w:tcPr>
          <w:p w:rsidR="001D338E" w:rsidRPr="009837E2" w:rsidRDefault="001D338E" w:rsidP="001D338E">
            <w:pPr>
              <w:spacing w:line="240" w:lineRule="auto"/>
              <w:contextualSpacing/>
              <w:jc w:val="both"/>
              <w:rPr>
                <w:rFonts w:ascii="Times New Roman" w:hAnsi="Times New Roman" w:cs="Times New Roman"/>
                <w:b/>
                <w:sz w:val="28"/>
                <w:szCs w:val="28"/>
              </w:rPr>
            </w:pPr>
            <w:r w:rsidRPr="009837E2">
              <w:rPr>
                <w:rFonts w:ascii="Times New Roman" w:hAnsi="Times New Roman" w:cs="Times New Roman"/>
                <w:b/>
                <w:sz w:val="28"/>
                <w:szCs w:val="28"/>
              </w:rPr>
              <w:t>3. Развитие пианистического аппарата:</w:t>
            </w:r>
          </w:p>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упражнения на столе;</w:t>
            </w:r>
          </w:p>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упражнения по постановке руки и посадки за инструментом;</w:t>
            </w:r>
          </w:p>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xml:space="preserve">- упражнение на освоение штрихов: </w:t>
            </w:r>
            <w:proofErr w:type="spellStart"/>
            <w:r w:rsidRPr="009837E2">
              <w:rPr>
                <w:rFonts w:ascii="Times New Roman" w:hAnsi="Times New Roman" w:cs="Times New Roman"/>
                <w:sz w:val="28"/>
                <w:szCs w:val="28"/>
              </w:rPr>
              <w:t>non</w:t>
            </w:r>
            <w:proofErr w:type="spellEnd"/>
            <w:r w:rsidRPr="009837E2">
              <w:rPr>
                <w:rFonts w:ascii="Times New Roman" w:hAnsi="Times New Roman" w:cs="Times New Roman"/>
                <w:sz w:val="28"/>
                <w:szCs w:val="28"/>
              </w:rPr>
              <w:t xml:space="preserve"> </w:t>
            </w:r>
            <w:proofErr w:type="spellStart"/>
            <w:r w:rsidRPr="009837E2">
              <w:rPr>
                <w:rFonts w:ascii="Times New Roman" w:hAnsi="Times New Roman" w:cs="Times New Roman"/>
                <w:sz w:val="28"/>
                <w:szCs w:val="28"/>
              </w:rPr>
              <w:t>legato</w:t>
            </w:r>
            <w:proofErr w:type="spellEnd"/>
            <w:r w:rsidRPr="009837E2">
              <w:rPr>
                <w:rFonts w:ascii="Times New Roman" w:hAnsi="Times New Roman" w:cs="Times New Roman"/>
                <w:sz w:val="28"/>
                <w:szCs w:val="28"/>
              </w:rPr>
              <w:t xml:space="preserve">; </w:t>
            </w:r>
            <w:proofErr w:type="spellStart"/>
            <w:r w:rsidRPr="009837E2">
              <w:rPr>
                <w:rFonts w:ascii="Times New Roman" w:hAnsi="Times New Roman" w:cs="Times New Roman"/>
                <w:sz w:val="28"/>
                <w:szCs w:val="28"/>
              </w:rPr>
              <w:t>legato</w:t>
            </w:r>
            <w:proofErr w:type="spellEnd"/>
            <w:r w:rsidRPr="009837E2">
              <w:rPr>
                <w:rFonts w:ascii="Times New Roman" w:hAnsi="Times New Roman" w:cs="Times New Roman"/>
                <w:sz w:val="28"/>
                <w:szCs w:val="28"/>
              </w:rPr>
              <w:t xml:space="preserve">; </w:t>
            </w:r>
            <w:proofErr w:type="spellStart"/>
            <w:r w:rsidRPr="009837E2">
              <w:rPr>
                <w:rFonts w:ascii="Times New Roman" w:hAnsi="Times New Roman" w:cs="Times New Roman"/>
                <w:sz w:val="28"/>
                <w:szCs w:val="28"/>
              </w:rPr>
              <w:t>staccato</w:t>
            </w:r>
            <w:proofErr w:type="spellEnd"/>
            <w:r w:rsidRPr="009837E2">
              <w:rPr>
                <w:rFonts w:ascii="Times New Roman" w:hAnsi="Times New Roman" w:cs="Times New Roman"/>
                <w:sz w:val="28"/>
                <w:szCs w:val="28"/>
              </w:rPr>
              <w:t>.</w:t>
            </w:r>
          </w:p>
        </w:tc>
        <w:tc>
          <w:tcPr>
            <w:tcW w:w="1134"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8</w:t>
            </w:r>
          </w:p>
        </w:tc>
        <w:tc>
          <w:tcPr>
            <w:tcW w:w="1276"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w:t>
            </w:r>
          </w:p>
        </w:tc>
        <w:tc>
          <w:tcPr>
            <w:tcW w:w="1705"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7</w:t>
            </w:r>
          </w:p>
        </w:tc>
      </w:tr>
      <w:tr w:rsidR="001D338E" w:rsidRPr="009837E2" w:rsidTr="00C14621">
        <w:trPr>
          <w:trHeight w:val="2172"/>
        </w:trPr>
        <w:tc>
          <w:tcPr>
            <w:tcW w:w="5245" w:type="dxa"/>
          </w:tcPr>
          <w:p w:rsidR="001D338E" w:rsidRPr="009837E2" w:rsidRDefault="001D338E" w:rsidP="001D338E">
            <w:pPr>
              <w:spacing w:line="240" w:lineRule="auto"/>
              <w:contextualSpacing/>
              <w:jc w:val="both"/>
              <w:rPr>
                <w:rFonts w:ascii="Times New Roman" w:hAnsi="Times New Roman" w:cs="Times New Roman"/>
                <w:b/>
                <w:sz w:val="28"/>
                <w:szCs w:val="28"/>
              </w:rPr>
            </w:pPr>
            <w:r w:rsidRPr="009837E2">
              <w:rPr>
                <w:rFonts w:ascii="Times New Roman" w:hAnsi="Times New Roman" w:cs="Times New Roman"/>
                <w:b/>
                <w:sz w:val="28"/>
                <w:szCs w:val="28"/>
              </w:rPr>
              <w:t xml:space="preserve">4. Работа над музыкальными произведениями: </w:t>
            </w:r>
          </w:p>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ознакомление с произведением (содержание, настроение, жизненные ассоциации), разбор текста;</w:t>
            </w:r>
          </w:p>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работа над техническими приемами: штрихами, ритмом, аппликатурой;</w:t>
            </w:r>
          </w:p>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работа над художественным содержанием и игра на память.</w:t>
            </w:r>
          </w:p>
        </w:tc>
        <w:tc>
          <w:tcPr>
            <w:tcW w:w="1134"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12</w:t>
            </w:r>
          </w:p>
        </w:tc>
        <w:tc>
          <w:tcPr>
            <w:tcW w:w="1276"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2</w:t>
            </w:r>
          </w:p>
        </w:tc>
        <w:tc>
          <w:tcPr>
            <w:tcW w:w="1705"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10</w:t>
            </w:r>
          </w:p>
        </w:tc>
      </w:tr>
      <w:tr w:rsidR="001D338E" w:rsidRPr="009837E2" w:rsidTr="00C14621">
        <w:trPr>
          <w:trHeight w:val="1972"/>
        </w:trPr>
        <w:tc>
          <w:tcPr>
            <w:tcW w:w="5245" w:type="dxa"/>
          </w:tcPr>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b/>
                <w:sz w:val="28"/>
                <w:szCs w:val="28"/>
              </w:rPr>
              <w:t>5. Нотная грамота и чтение нот с листа:</w:t>
            </w:r>
            <w:r w:rsidRPr="009837E2">
              <w:rPr>
                <w:rFonts w:ascii="Times New Roman" w:hAnsi="Times New Roman" w:cs="Times New Roman"/>
                <w:sz w:val="28"/>
                <w:szCs w:val="28"/>
              </w:rPr>
              <w:t xml:space="preserve"> </w:t>
            </w:r>
          </w:p>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sz w:val="28"/>
                <w:szCs w:val="28"/>
              </w:rPr>
              <w:t>- пространственная запись мелодической линии</w:t>
            </w:r>
          </w:p>
        </w:tc>
        <w:tc>
          <w:tcPr>
            <w:tcW w:w="1134"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4</w:t>
            </w:r>
          </w:p>
        </w:tc>
        <w:tc>
          <w:tcPr>
            <w:tcW w:w="1276"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w:t>
            </w:r>
          </w:p>
        </w:tc>
        <w:tc>
          <w:tcPr>
            <w:tcW w:w="1705"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3</w:t>
            </w:r>
          </w:p>
        </w:tc>
      </w:tr>
      <w:tr w:rsidR="001D338E" w:rsidRPr="009837E2" w:rsidTr="00C14621">
        <w:trPr>
          <w:trHeight w:val="332"/>
        </w:trPr>
        <w:tc>
          <w:tcPr>
            <w:tcW w:w="5245" w:type="dxa"/>
          </w:tcPr>
          <w:p w:rsidR="001D338E" w:rsidRPr="009837E2" w:rsidRDefault="001D338E" w:rsidP="001D338E">
            <w:pPr>
              <w:spacing w:line="240" w:lineRule="auto"/>
              <w:contextualSpacing/>
              <w:jc w:val="both"/>
              <w:rPr>
                <w:rFonts w:ascii="Times New Roman" w:hAnsi="Times New Roman" w:cs="Times New Roman"/>
                <w:sz w:val="28"/>
                <w:szCs w:val="28"/>
              </w:rPr>
            </w:pPr>
            <w:r w:rsidRPr="009837E2">
              <w:rPr>
                <w:rFonts w:ascii="Times New Roman" w:hAnsi="Times New Roman" w:cs="Times New Roman"/>
                <w:b/>
                <w:sz w:val="28"/>
                <w:szCs w:val="28"/>
              </w:rPr>
              <w:t>6.</w:t>
            </w:r>
            <w:r w:rsidRPr="009837E2">
              <w:rPr>
                <w:rFonts w:ascii="Times New Roman" w:hAnsi="Times New Roman" w:cs="Times New Roman"/>
                <w:sz w:val="28"/>
                <w:szCs w:val="28"/>
              </w:rPr>
              <w:t xml:space="preserve"> </w:t>
            </w:r>
            <w:r w:rsidRPr="009837E2">
              <w:rPr>
                <w:rFonts w:ascii="Times New Roman" w:hAnsi="Times New Roman" w:cs="Times New Roman"/>
                <w:b/>
                <w:sz w:val="28"/>
                <w:szCs w:val="28"/>
              </w:rPr>
              <w:t>Социальная практика.</w:t>
            </w:r>
          </w:p>
        </w:tc>
        <w:tc>
          <w:tcPr>
            <w:tcW w:w="1134" w:type="dxa"/>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8</w:t>
            </w:r>
          </w:p>
        </w:tc>
        <w:tc>
          <w:tcPr>
            <w:tcW w:w="1276" w:type="dxa"/>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2</w:t>
            </w:r>
          </w:p>
        </w:tc>
        <w:tc>
          <w:tcPr>
            <w:tcW w:w="1705" w:type="dxa"/>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6</w:t>
            </w:r>
          </w:p>
        </w:tc>
      </w:tr>
      <w:tr w:rsidR="001D338E" w:rsidRPr="009837E2" w:rsidTr="00C14621">
        <w:tc>
          <w:tcPr>
            <w:tcW w:w="5245" w:type="dxa"/>
          </w:tcPr>
          <w:p w:rsidR="001D338E" w:rsidRPr="009837E2" w:rsidRDefault="001D338E" w:rsidP="001D338E">
            <w:pPr>
              <w:spacing w:line="240" w:lineRule="auto"/>
              <w:contextualSpacing/>
              <w:jc w:val="both"/>
              <w:rPr>
                <w:rFonts w:ascii="Times New Roman" w:hAnsi="Times New Roman" w:cs="Times New Roman"/>
                <w:b/>
                <w:sz w:val="28"/>
                <w:szCs w:val="28"/>
              </w:rPr>
            </w:pPr>
            <w:r w:rsidRPr="009837E2">
              <w:rPr>
                <w:rFonts w:ascii="Times New Roman" w:hAnsi="Times New Roman" w:cs="Times New Roman"/>
                <w:b/>
                <w:sz w:val="28"/>
                <w:szCs w:val="28"/>
              </w:rPr>
              <w:t>7. Итоговые занятия.</w:t>
            </w:r>
          </w:p>
        </w:tc>
        <w:tc>
          <w:tcPr>
            <w:tcW w:w="1134"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2</w:t>
            </w:r>
          </w:p>
        </w:tc>
        <w:tc>
          <w:tcPr>
            <w:tcW w:w="1276"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w:t>
            </w:r>
          </w:p>
        </w:tc>
        <w:tc>
          <w:tcPr>
            <w:tcW w:w="1705"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w:t>
            </w:r>
          </w:p>
        </w:tc>
      </w:tr>
      <w:tr w:rsidR="001D338E" w:rsidRPr="009837E2" w:rsidTr="00C14621">
        <w:tc>
          <w:tcPr>
            <w:tcW w:w="5245" w:type="dxa"/>
          </w:tcPr>
          <w:p w:rsidR="001D338E" w:rsidRPr="009837E2" w:rsidRDefault="001D338E" w:rsidP="001D338E">
            <w:pPr>
              <w:spacing w:line="240" w:lineRule="auto"/>
              <w:contextualSpacing/>
              <w:jc w:val="right"/>
              <w:rPr>
                <w:rFonts w:ascii="Times New Roman" w:hAnsi="Times New Roman" w:cs="Times New Roman"/>
                <w:b/>
                <w:sz w:val="28"/>
                <w:szCs w:val="28"/>
              </w:rPr>
            </w:pPr>
            <w:r w:rsidRPr="009837E2">
              <w:rPr>
                <w:rFonts w:ascii="Times New Roman" w:hAnsi="Times New Roman" w:cs="Times New Roman"/>
                <w:b/>
                <w:sz w:val="28"/>
                <w:szCs w:val="28"/>
              </w:rPr>
              <w:t>Итого:</w:t>
            </w:r>
          </w:p>
        </w:tc>
        <w:tc>
          <w:tcPr>
            <w:tcW w:w="1134" w:type="dxa"/>
            <w:vAlign w:val="center"/>
          </w:tcPr>
          <w:p w:rsidR="001D338E" w:rsidRPr="009837E2" w:rsidRDefault="001D338E" w:rsidP="001D338E">
            <w:pPr>
              <w:spacing w:line="240" w:lineRule="auto"/>
              <w:contextualSpacing/>
              <w:jc w:val="center"/>
              <w:rPr>
                <w:rFonts w:ascii="Times New Roman" w:hAnsi="Times New Roman" w:cs="Times New Roman"/>
                <w:b/>
                <w:sz w:val="28"/>
                <w:szCs w:val="28"/>
              </w:rPr>
            </w:pPr>
            <w:r w:rsidRPr="009837E2">
              <w:rPr>
                <w:rFonts w:ascii="Times New Roman" w:hAnsi="Times New Roman" w:cs="Times New Roman"/>
                <w:b/>
                <w:sz w:val="28"/>
                <w:szCs w:val="28"/>
              </w:rPr>
              <w:t>44</w:t>
            </w:r>
          </w:p>
        </w:tc>
        <w:tc>
          <w:tcPr>
            <w:tcW w:w="1276"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10</w:t>
            </w:r>
          </w:p>
        </w:tc>
        <w:tc>
          <w:tcPr>
            <w:tcW w:w="1705" w:type="dxa"/>
            <w:vAlign w:val="center"/>
          </w:tcPr>
          <w:p w:rsidR="001D338E" w:rsidRPr="009837E2" w:rsidRDefault="001D338E" w:rsidP="001D338E">
            <w:pPr>
              <w:spacing w:line="240" w:lineRule="auto"/>
              <w:contextualSpacing/>
              <w:jc w:val="center"/>
              <w:rPr>
                <w:rFonts w:ascii="Times New Roman" w:hAnsi="Times New Roman" w:cs="Times New Roman"/>
                <w:sz w:val="28"/>
                <w:szCs w:val="28"/>
              </w:rPr>
            </w:pPr>
            <w:r w:rsidRPr="009837E2">
              <w:rPr>
                <w:rFonts w:ascii="Times New Roman" w:hAnsi="Times New Roman" w:cs="Times New Roman"/>
                <w:sz w:val="28"/>
                <w:szCs w:val="28"/>
              </w:rPr>
              <w:t>34</w:t>
            </w:r>
          </w:p>
        </w:tc>
      </w:tr>
    </w:tbl>
    <w:p w:rsidR="004814E3" w:rsidRPr="009837E2" w:rsidRDefault="004814E3" w:rsidP="004C6007">
      <w:pPr>
        <w:spacing w:after="0" w:line="240" w:lineRule="auto"/>
        <w:ind w:firstLine="851"/>
        <w:jc w:val="both"/>
        <w:rPr>
          <w:rFonts w:ascii="Times New Roman" w:hAnsi="Times New Roman" w:cs="Times New Roman"/>
          <w:sz w:val="28"/>
          <w:szCs w:val="28"/>
        </w:rPr>
      </w:pPr>
    </w:p>
    <w:p w:rsidR="00B920DF" w:rsidRPr="009837E2" w:rsidRDefault="00B920DF" w:rsidP="004C6007">
      <w:pPr>
        <w:spacing w:after="0" w:line="240" w:lineRule="auto"/>
        <w:ind w:firstLine="851"/>
        <w:jc w:val="both"/>
        <w:rPr>
          <w:rFonts w:ascii="Times New Roman" w:hAnsi="Times New Roman" w:cs="Times New Roman"/>
          <w:b/>
          <w:sz w:val="28"/>
          <w:szCs w:val="28"/>
        </w:rPr>
      </w:pPr>
    </w:p>
    <w:p w:rsidR="00B920DF" w:rsidRDefault="00B920DF" w:rsidP="004C6007">
      <w:pPr>
        <w:spacing w:after="0" w:line="240" w:lineRule="auto"/>
        <w:ind w:firstLine="851"/>
        <w:jc w:val="both"/>
        <w:rPr>
          <w:rFonts w:ascii="Times New Roman" w:hAnsi="Times New Roman" w:cs="Times New Roman"/>
          <w:b/>
          <w:sz w:val="28"/>
          <w:szCs w:val="28"/>
        </w:rPr>
      </w:pPr>
    </w:p>
    <w:p w:rsidR="004C6007" w:rsidRPr="00E63040" w:rsidRDefault="004C6007" w:rsidP="004C6007">
      <w:pPr>
        <w:spacing w:after="0" w:line="240" w:lineRule="auto"/>
        <w:ind w:firstLine="851"/>
        <w:jc w:val="both"/>
        <w:rPr>
          <w:rFonts w:ascii="Times New Roman" w:hAnsi="Times New Roman" w:cs="Times New Roman"/>
          <w:b/>
          <w:sz w:val="28"/>
          <w:szCs w:val="28"/>
        </w:rPr>
      </w:pPr>
      <w:r w:rsidRPr="00E63040">
        <w:rPr>
          <w:rFonts w:ascii="Times New Roman" w:hAnsi="Times New Roman" w:cs="Times New Roman"/>
          <w:b/>
          <w:sz w:val="28"/>
          <w:szCs w:val="28"/>
        </w:rPr>
        <w:lastRenderedPageBreak/>
        <w:t>Возраст детей</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Программа п</w:t>
      </w:r>
      <w:r w:rsidR="00416282">
        <w:rPr>
          <w:rFonts w:ascii="Times New Roman" w:hAnsi="Times New Roman" w:cs="Times New Roman"/>
          <w:sz w:val="28"/>
          <w:szCs w:val="28"/>
        </w:rPr>
        <w:t xml:space="preserve">о </w:t>
      </w:r>
      <w:proofErr w:type="spellStart"/>
      <w:r w:rsidR="00416282">
        <w:rPr>
          <w:rFonts w:ascii="Times New Roman" w:hAnsi="Times New Roman" w:cs="Times New Roman"/>
          <w:sz w:val="28"/>
          <w:szCs w:val="28"/>
        </w:rPr>
        <w:t>фортепианно</w:t>
      </w:r>
      <w:proofErr w:type="spellEnd"/>
      <w:r w:rsidRPr="00E63040">
        <w:rPr>
          <w:rFonts w:ascii="Times New Roman" w:hAnsi="Times New Roman" w:cs="Times New Roman"/>
          <w:sz w:val="28"/>
          <w:szCs w:val="28"/>
        </w:rPr>
        <w:t xml:space="preserve"> р</w:t>
      </w:r>
      <w:r w:rsidR="004A4490">
        <w:rPr>
          <w:rFonts w:ascii="Times New Roman" w:hAnsi="Times New Roman" w:cs="Times New Roman"/>
          <w:sz w:val="28"/>
          <w:szCs w:val="28"/>
        </w:rPr>
        <w:t xml:space="preserve">ассчитана для детей 6 </w:t>
      </w:r>
      <w:r w:rsidR="009837E2">
        <w:rPr>
          <w:rFonts w:ascii="Times New Roman" w:hAnsi="Times New Roman" w:cs="Times New Roman"/>
          <w:sz w:val="28"/>
          <w:szCs w:val="28"/>
        </w:rPr>
        <w:t>-</w:t>
      </w:r>
      <w:r w:rsidR="004A4490">
        <w:rPr>
          <w:rFonts w:ascii="Times New Roman" w:hAnsi="Times New Roman" w:cs="Times New Roman"/>
          <w:sz w:val="28"/>
          <w:szCs w:val="28"/>
        </w:rPr>
        <w:t xml:space="preserve"> </w:t>
      </w:r>
      <w:r w:rsidR="009837E2">
        <w:rPr>
          <w:rFonts w:ascii="Times New Roman" w:hAnsi="Times New Roman" w:cs="Times New Roman"/>
          <w:sz w:val="28"/>
          <w:szCs w:val="28"/>
        </w:rPr>
        <w:t>7 лет.</w:t>
      </w:r>
      <w:r w:rsidRPr="00E63040">
        <w:rPr>
          <w:rFonts w:ascii="Times New Roman" w:hAnsi="Times New Roman" w:cs="Times New Roman"/>
          <w:sz w:val="28"/>
          <w:szCs w:val="28"/>
        </w:rPr>
        <w:t xml:space="preserve"> В группу набираются дети с </w:t>
      </w:r>
      <w:r w:rsidR="00416282">
        <w:rPr>
          <w:rFonts w:ascii="Times New Roman" w:hAnsi="Times New Roman" w:cs="Times New Roman"/>
          <w:sz w:val="28"/>
          <w:szCs w:val="28"/>
        </w:rPr>
        <w:t>разными музыкальными способностям</w:t>
      </w:r>
      <w:r w:rsidR="00CA5026">
        <w:rPr>
          <w:rFonts w:ascii="Times New Roman" w:hAnsi="Times New Roman" w:cs="Times New Roman"/>
          <w:sz w:val="28"/>
          <w:szCs w:val="28"/>
        </w:rPr>
        <w:t>и</w:t>
      </w:r>
      <w:r w:rsidR="004A4490">
        <w:rPr>
          <w:rFonts w:ascii="Times New Roman" w:hAnsi="Times New Roman" w:cs="Times New Roman"/>
          <w:sz w:val="28"/>
          <w:szCs w:val="28"/>
        </w:rPr>
        <w:t>.</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b/>
          <w:sz w:val="28"/>
          <w:szCs w:val="28"/>
        </w:rPr>
        <w:t xml:space="preserve">Сроки реализации программы: </w:t>
      </w:r>
      <w:r w:rsidRPr="00E63040">
        <w:rPr>
          <w:rFonts w:ascii="Times New Roman" w:hAnsi="Times New Roman" w:cs="Times New Roman"/>
          <w:sz w:val="28"/>
          <w:szCs w:val="28"/>
        </w:rPr>
        <w:t>1 год(9мес.)</w:t>
      </w:r>
    </w:p>
    <w:p w:rsidR="004C6007" w:rsidRPr="00E63040" w:rsidRDefault="004C6007" w:rsidP="004C6007">
      <w:pPr>
        <w:spacing w:after="0" w:line="240" w:lineRule="auto"/>
        <w:ind w:firstLine="851"/>
        <w:jc w:val="both"/>
        <w:rPr>
          <w:rFonts w:ascii="Times New Roman" w:hAnsi="Times New Roman" w:cs="Times New Roman"/>
          <w:b/>
          <w:sz w:val="28"/>
          <w:szCs w:val="28"/>
        </w:rPr>
      </w:pPr>
      <w:r w:rsidRPr="00E63040">
        <w:rPr>
          <w:rFonts w:ascii="Times New Roman" w:hAnsi="Times New Roman" w:cs="Times New Roman"/>
          <w:b/>
          <w:sz w:val="28"/>
          <w:szCs w:val="28"/>
        </w:rPr>
        <w:t>Формы и режим занятий</w:t>
      </w:r>
    </w:p>
    <w:p w:rsidR="0037455D"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Основная форма проведения занятий – практические заняти</w:t>
      </w:r>
      <w:r w:rsidR="0037455D">
        <w:rPr>
          <w:rFonts w:ascii="Times New Roman" w:hAnsi="Times New Roman" w:cs="Times New Roman"/>
          <w:sz w:val="28"/>
          <w:szCs w:val="28"/>
        </w:rPr>
        <w:t>я (разучивание, исполнение.</w:t>
      </w:r>
      <w:r w:rsidRPr="00E63040">
        <w:rPr>
          <w:rFonts w:ascii="Times New Roman" w:hAnsi="Times New Roman" w:cs="Times New Roman"/>
          <w:sz w:val="28"/>
          <w:szCs w:val="28"/>
        </w:rPr>
        <w:t xml:space="preserve">). </w:t>
      </w:r>
      <w:r w:rsidR="00416282">
        <w:rPr>
          <w:rFonts w:ascii="Times New Roman" w:hAnsi="Times New Roman" w:cs="Times New Roman"/>
          <w:sz w:val="28"/>
          <w:szCs w:val="28"/>
        </w:rPr>
        <w:t>Форма обучения -</w:t>
      </w:r>
      <w:r w:rsidRPr="00E63040">
        <w:rPr>
          <w:rFonts w:ascii="Times New Roman" w:hAnsi="Times New Roman" w:cs="Times New Roman"/>
          <w:sz w:val="28"/>
          <w:szCs w:val="28"/>
        </w:rPr>
        <w:t xml:space="preserve"> индивидуальные за</w:t>
      </w:r>
      <w:r w:rsidR="004A4490">
        <w:rPr>
          <w:rFonts w:ascii="Times New Roman" w:hAnsi="Times New Roman" w:cs="Times New Roman"/>
          <w:sz w:val="28"/>
          <w:szCs w:val="28"/>
        </w:rPr>
        <w:t xml:space="preserve">нятия. Для детей </w:t>
      </w:r>
      <w:r w:rsidRPr="00E63040">
        <w:rPr>
          <w:rFonts w:ascii="Times New Roman" w:hAnsi="Times New Roman" w:cs="Times New Roman"/>
          <w:sz w:val="28"/>
          <w:szCs w:val="28"/>
        </w:rPr>
        <w:t xml:space="preserve"> подготовительной г</w:t>
      </w:r>
      <w:r w:rsidR="0037455D">
        <w:rPr>
          <w:rFonts w:ascii="Times New Roman" w:hAnsi="Times New Roman" w:cs="Times New Roman"/>
          <w:sz w:val="28"/>
          <w:szCs w:val="28"/>
        </w:rPr>
        <w:t>руппы  (6-7лет) длительностью 25-30</w:t>
      </w:r>
      <w:r w:rsidRPr="00E63040">
        <w:rPr>
          <w:rFonts w:ascii="Times New Roman" w:hAnsi="Times New Roman" w:cs="Times New Roman"/>
          <w:sz w:val="28"/>
          <w:szCs w:val="28"/>
        </w:rPr>
        <w:t xml:space="preserve"> минут. Занятия проводятся два раза в неделю </w:t>
      </w:r>
    </w:p>
    <w:p w:rsidR="004C6007" w:rsidRPr="00E63040" w:rsidRDefault="0037455D" w:rsidP="004C60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2.Пауза. Дошкольникам необходима пауза для отдыха</w:t>
      </w:r>
      <w:r w:rsidR="004C6007" w:rsidRPr="00E63040">
        <w:rPr>
          <w:rFonts w:ascii="Times New Roman" w:hAnsi="Times New Roman" w:cs="Times New Roman"/>
          <w:sz w:val="28"/>
          <w:szCs w:val="28"/>
        </w:rPr>
        <w:t xml:space="preserve"> в 1-2 минуты (</w:t>
      </w:r>
      <w:proofErr w:type="spellStart"/>
      <w:r w:rsidR="004C6007" w:rsidRPr="00E63040">
        <w:rPr>
          <w:rFonts w:ascii="Times New Roman" w:hAnsi="Times New Roman" w:cs="Times New Roman"/>
          <w:sz w:val="28"/>
          <w:szCs w:val="28"/>
        </w:rPr>
        <w:t>физминутка</w:t>
      </w:r>
      <w:proofErr w:type="spellEnd"/>
      <w:r w:rsidR="004C6007" w:rsidRPr="00E63040">
        <w:rPr>
          <w:rFonts w:ascii="Times New Roman" w:hAnsi="Times New Roman" w:cs="Times New Roman"/>
          <w:sz w:val="28"/>
          <w:szCs w:val="28"/>
        </w:rPr>
        <w:t>).</w:t>
      </w:r>
    </w:p>
    <w:p w:rsidR="004C6007" w:rsidRPr="00E63040" w:rsidRDefault="004C6007" w:rsidP="004C6007">
      <w:pPr>
        <w:spacing w:after="0" w:line="240" w:lineRule="auto"/>
        <w:ind w:firstLine="851"/>
        <w:jc w:val="center"/>
        <w:rPr>
          <w:rFonts w:ascii="Times New Roman" w:hAnsi="Times New Roman" w:cs="Times New Roman"/>
          <w:b/>
          <w:sz w:val="28"/>
          <w:szCs w:val="28"/>
        </w:rPr>
      </w:pPr>
      <w:r w:rsidRPr="00E63040">
        <w:rPr>
          <w:rFonts w:ascii="Times New Roman" w:hAnsi="Times New Roman" w:cs="Times New Roman"/>
          <w:b/>
          <w:sz w:val="28"/>
          <w:szCs w:val="28"/>
        </w:rPr>
        <w:t>Методическое обеспечение программы</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Дидактический материал:</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 иллюстрации</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 плакаты</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 схемы</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 раздаточный материал на каждого ребёнка (снежинки, смайлики, бабочки)</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 xml:space="preserve">- </w:t>
      </w:r>
      <w:proofErr w:type="spellStart"/>
      <w:r w:rsidRPr="00E63040">
        <w:rPr>
          <w:rFonts w:ascii="Times New Roman" w:hAnsi="Times New Roman" w:cs="Times New Roman"/>
          <w:sz w:val="28"/>
          <w:szCs w:val="28"/>
        </w:rPr>
        <w:t>фланелеграф</w:t>
      </w:r>
      <w:proofErr w:type="spellEnd"/>
      <w:r w:rsidRPr="00E63040">
        <w:rPr>
          <w:rFonts w:ascii="Times New Roman" w:hAnsi="Times New Roman" w:cs="Times New Roman"/>
          <w:sz w:val="28"/>
          <w:szCs w:val="28"/>
        </w:rPr>
        <w:t xml:space="preserve"> с нотами, нотный стан;</w:t>
      </w:r>
    </w:p>
    <w:p w:rsidR="004C6007" w:rsidRPr="00E63040" w:rsidRDefault="004C6007" w:rsidP="004C6007">
      <w:pPr>
        <w:spacing w:after="0" w:line="240" w:lineRule="auto"/>
        <w:ind w:firstLine="851"/>
        <w:jc w:val="center"/>
        <w:rPr>
          <w:rFonts w:ascii="Times New Roman" w:hAnsi="Times New Roman" w:cs="Times New Roman"/>
          <w:b/>
          <w:sz w:val="28"/>
          <w:szCs w:val="28"/>
        </w:rPr>
      </w:pPr>
      <w:r w:rsidRPr="00E63040">
        <w:rPr>
          <w:rFonts w:ascii="Times New Roman" w:hAnsi="Times New Roman" w:cs="Times New Roman"/>
          <w:b/>
          <w:sz w:val="28"/>
          <w:szCs w:val="28"/>
        </w:rPr>
        <w:t>Условия реализации программы</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Фортепиано, музыкальный центр, компьютер, записи фонограмм в формате CD, MP3, нотный материал, детские музыкальные инструменты.</w:t>
      </w:r>
    </w:p>
    <w:p w:rsidR="004C6007" w:rsidRPr="00E63040" w:rsidRDefault="004C6007" w:rsidP="004C6007">
      <w:pPr>
        <w:spacing w:after="0" w:line="240" w:lineRule="auto"/>
        <w:ind w:firstLine="851"/>
        <w:jc w:val="center"/>
        <w:rPr>
          <w:rFonts w:ascii="Times New Roman" w:hAnsi="Times New Roman" w:cs="Times New Roman"/>
          <w:b/>
          <w:sz w:val="28"/>
          <w:szCs w:val="28"/>
        </w:rPr>
      </w:pPr>
      <w:r w:rsidRPr="00E63040">
        <w:rPr>
          <w:rFonts w:ascii="Times New Roman" w:hAnsi="Times New Roman" w:cs="Times New Roman"/>
          <w:b/>
          <w:sz w:val="28"/>
          <w:szCs w:val="28"/>
        </w:rPr>
        <w:t>Литература</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1.Н.А.Ветлугина «Музыкальное воспитание в детском саду», М. «Просвещение» 1981.-240 с.</w:t>
      </w:r>
    </w:p>
    <w:p w:rsidR="0037455D" w:rsidRPr="00E63040" w:rsidRDefault="004C6007" w:rsidP="0037455D">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2.</w:t>
      </w:r>
      <w:r w:rsidR="0037455D">
        <w:rPr>
          <w:rFonts w:ascii="Times New Roman" w:hAnsi="Times New Roman" w:cs="Times New Roman"/>
          <w:sz w:val="28"/>
          <w:szCs w:val="28"/>
        </w:rPr>
        <w:t>А.Алексеева «Методика обучения игре на фортепиано» Москва, 1988г.</w:t>
      </w:r>
    </w:p>
    <w:p w:rsidR="0037455D" w:rsidRDefault="009476CA" w:rsidP="003745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3.Б.А. </w:t>
      </w:r>
      <w:proofErr w:type="spellStart"/>
      <w:r>
        <w:rPr>
          <w:rFonts w:ascii="Times New Roman" w:hAnsi="Times New Roman" w:cs="Times New Roman"/>
          <w:sz w:val="28"/>
          <w:szCs w:val="28"/>
        </w:rPr>
        <w:t>Поливода</w:t>
      </w:r>
      <w:proofErr w:type="spellEnd"/>
      <w:r>
        <w:rPr>
          <w:rFonts w:ascii="Times New Roman" w:hAnsi="Times New Roman" w:cs="Times New Roman"/>
          <w:sz w:val="28"/>
          <w:szCs w:val="28"/>
        </w:rPr>
        <w:t>, В.Е. Сластененко «Школа игры на фортепиано 110 новых пьес».</w:t>
      </w:r>
    </w:p>
    <w:p w:rsidR="004C6007" w:rsidRPr="00E63040" w:rsidRDefault="009476CA" w:rsidP="00CA5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4.Н.Б. Рябухина «Давай </w:t>
      </w:r>
      <w:proofErr w:type="gramStart"/>
      <w:r>
        <w:rPr>
          <w:rFonts w:ascii="Times New Roman" w:hAnsi="Times New Roman" w:cs="Times New Roman"/>
          <w:sz w:val="28"/>
          <w:szCs w:val="28"/>
        </w:rPr>
        <w:t>по играем</w:t>
      </w:r>
      <w:proofErr w:type="gramEnd"/>
      <w:r>
        <w:rPr>
          <w:rFonts w:ascii="Times New Roman" w:hAnsi="Times New Roman" w:cs="Times New Roman"/>
          <w:sz w:val="28"/>
          <w:szCs w:val="28"/>
        </w:rPr>
        <w:t>!» учебное пособие для обучения игре на фортепиано детей 4-6 лет.</w:t>
      </w:r>
    </w:p>
    <w:p w:rsidR="004C6007" w:rsidRPr="00E63040" w:rsidRDefault="00CA5026" w:rsidP="004C60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4C6007" w:rsidRPr="00E63040">
        <w:rPr>
          <w:rFonts w:ascii="Times New Roman" w:hAnsi="Times New Roman" w:cs="Times New Roman"/>
          <w:sz w:val="28"/>
          <w:szCs w:val="28"/>
        </w:rPr>
        <w:t>. Журнал «Дошкольная педагогика» май 2010г.</w:t>
      </w:r>
    </w:p>
    <w:p w:rsidR="004C6007" w:rsidRPr="00E63040" w:rsidRDefault="00CA5026" w:rsidP="004C60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4C6007" w:rsidRPr="00E63040">
        <w:rPr>
          <w:rFonts w:ascii="Times New Roman" w:hAnsi="Times New Roman" w:cs="Times New Roman"/>
          <w:sz w:val="28"/>
          <w:szCs w:val="28"/>
        </w:rPr>
        <w:t>. Журнал «Музыкальный руководитель»  4-2009, 5-2009,  3-2010, 7-2010, 8-2010.</w:t>
      </w:r>
    </w:p>
    <w:p w:rsidR="004C6007" w:rsidRPr="00E63040" w:rsidRDefault="00CA5026" w:rsidP="004C60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4C6007" w:rsidRPr="00E63040">
        <w:rPr>
          <w:rFonts w:ascii="Times New Roman" w:hAnsi="Times New Roman" w:cs="Times New Roman"/>
          <w:sz w:val="28"/>
          <w:szCs w:val="28"/>
        </w:rPr>
        <w:t xml:space="preserve">. </w:t>
      </w:r>
      <w:hyperlink r:id="rId10" w:history="1">
        <w:r w:rsidR="004C6007" w:rsidRPr="00E63040">
          <w:rPr>
            <w:rStyle w:val="a4"/>
            <w:rFonts w:ascii="Times New Roman" w:hAnsi="Times New Roman" w:cs="Times New Roman"/>
            <w:sz w:val="28"/>
            <w:szCs w:val="28"/>
          </w:rPr>
          <w:t>https://nsportal.ru</w:t>
        </w:r>
      </w:hyperlink>
    </w:p>
    <w:p w:rsidR="004C6007" w:rsidRPr="00E63040" w:rsidRDefault="00CA5026" w:rsidP="004C60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4C6007" w:rsidRPr="00E63040">
        <w:rPr>
          <w:rFonts w:ascii="Times New Roman" w:hAnsi="Times New Roman" w:cs="Times New Roman"/>
          <w:sz w:val="28"/>
          <w:szCs w:val="28"/>
        </w:rPr>
        <w:t>.</w:t>
      </w:r>
      <w:hyperlink r:id="rId11" w:history="1">
        <w:r w:rsidR="004C6007" w:rsidRPr="00E63040">
          <w:rPr>
            <w:rStyle w:val="a4"/>
            <w:rFonts w:ascii="Times New Roman" w:hAnsi="Times New Roman" w:cs="Times New Roman"/>
            <w:sz w:val="28"/>
            <w:szCs w:val="28"/>
          </w:rPr>
          <w:t>http://www.maam.ru/</w:t>
        </w:r>
      </w:hyperlink>
    </w:p>
    <w:p w:rsidR="004C6007" w:rsidRPr="00E63040" w:rsidRDefault="004C6007" w:rsidP="004C6007">
      <w:pPr>
        <w:spacing w:after="0" w:line="240" w:lineRule="auto"/>
        <w:ind w:firstLine="851"/>
        <w:jc w:val="center"/>
        <w:rPr>
          <w:rFonts w:ascii="Times New Roman" w:hAnsi="Times New Roman" w:cs="Times New Roman"/>
          <w:sz w:val="28"/>
          <w:szCs w:val="28"/>
        </w:rPr>
      </w:pPr>
      <w:r w:rsidRPr="00E63040">
        <w:rPr>
          <w:rFonts w:ascii="Times New Roman" w:hAnsi="Times New Roman" w:cs="Times New Roman"/>
          <w:b/>
          <w:sz w:val="28"/>
          <w:szCs w:val="28"/>
        </w:rPr>
        <w:t>Форма подведения итогов реализации программы</w:t>
      </w:r>
    </w:p>
    <w:p w:rsidR="004C6007" w:rsidRPr="00E63040" w:rsidRDefault="004C6007" w:rsidP="004C6007">
      <w:pPr>
        <w:spacing w:after="0" w:line="240" w:lineRule="auto"/>
        <w:ind w:firstLine="851"/>
        <w:jc w:val="both"/>
        <w:rPr>
          <w:rFonts w:ascii="Times New Roman" w:hAnsi="Times New Roman" w:cs="Times New Roman"/>
          <w:sz w:val="28"/>
          <w:szCs w:val="28"/>
        </w:rPr>
      </w:pPr>
      <w:r w:rsidRPr="00E63040">
        <w:rPr>
          <w:rFonts w:ascii="Times New Roman" w:hAnsi="Times New Roman" w:cs="Times New Roman"/>
          <w:sz w:val="28"/>
          <w:szCs w:val="28"/>
        </w:rPr>
        <w:t>В течение каждого учебного года планируется показ отчетного концерта, выступления на мероприятиях,   праздничных утренник</w:t>
      </w:r>
      <w:r w:rsidR="00CA5026">
        <w:rPr>
          <w:rFonts w:ascii="Times New Roman" w:hAnsi="Times New Roman" w:cs="Times New Roman"/>
          <w:sz w:val="28"/>
          <w:szCs w:val="28"/>
        </w:rPr>
        <w:t>ах.</w:t>
      </w:r>
    </w:p>
    <w:p w:rsidR="00B150C1" w:rsidRDefault="00B150C1"/>
    <w:sectPr w:rsidR="00B150C1" w:rsidSect="001931F1">
      <w:footerReference w:type="default" r:id="rId12"/>
      <w:pgSz w:w="11906" w:h="16838" w:code="9"/>
      <w:pgMar w:top="993"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1C" w:rsidRDefault="00FF121C" w:rsidP="001D338E">
      <w:pPr>
        <w:spacing w:after="0" w:line="240" w:lineRule="auto"/>
      </w:pPr>
      <w:r>
        <w:separator/>
      </w:r>
    </w:p>
  </w:endnote>
  <w:endnote w:type="continuationSeparator" w:id="0">
    <w:p w:rsidR="00FF121C" w:rsidRDefault="00FF121C" w:rsidP="001D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766"/>
      <w:docPartObj>
        <w:docPartGallery w:val="Page Numbers (Bottom of Page)"/>
        <w:docPartUnique/>
      </w:docPartObj>
    </w:sdtPr>
    <w:sdtEndPr/>
    <w:sdtContent>
      <w:p w:rsidR="00C14621" w:rsidRDefault="00BA0B00">
        <w:pPr>
          <w:pStyle w:val="a5"/>
          <w:jc w:val="right"/>
        </w:pPr>
        <w:r>
          <w:fldChar w:fldCharType="begin"/>
        </w:r>
        <w:r>
          <w:instrText xml:space="preserve"> PAGE   \* MERGEFORMAT </w:instrText>
        </w:r>
        <w:r>
          <w:fldChar w:fldCharType="separate"/>
        </w:r>
        <w:r w:rsidR="004A5FAA">
          <w:rPr>
            <w:noProof/>
          </w:rPr>
          <w:t>6</w:t>
        </w:r>
        <w:r>
          <w:rPr>
            <w:noProof/>
          </w:rPr>
          <w:fldChar w:fldCharType="end"/>
        </w:r>
      </w:p>
    </w:sdtContent>
  </w:sdt>
  <w:p w:rsidR="00C14621" w:rsidRDefault="00C146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1C" w:rsidRDefault="00FF121C" w:rsidP="001D338E">
      <w:pPr>
        <w:spacing w:after="0" w:line="240" w:lineRule="auto"/>
      </w:pPr>
      <w:r>
        <w:separator/>
      </w:r>
    </w:p>
  </w:footnote>
  <w:footnote w:type="continuationSeparator" w:id="0">
    <w:p w:rsidR="00FF121C" w:rsidRDefault="00FF121C" w:rsidP="001D3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F80"/>
    <w:multiLevelType w:val="hybridMultilevel"/>
    <w:tmpl w:val="EF70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449BB"/>
    <w:multiLevelType w:val="hybridMultilevel"/>
    <w:tmpl w:val="B03C9CB4"/>
    <w:lvl w:ilvl="0" w:tplc="39305B06">
      <w:start w:val="1"/>
      <w:numFmt w:val="bullet"/>
      <w:lvlText w:val="•"/>
      <w:lvlJc w:val="left"/>
      <w:pPr>
        <w:tabs>
          <w:tab w:val="num" w:pos="720"/>
        </w:tabs>
        <w:ind w:left="720" w:hanging="360"/>
      </w:pPr>
      <w:rPr>
        <w:rFonts w:ascii="Times New Roman" w:hAnsi="Times New Roman" w:hint="default"/>
      </w:rPr>
    </w:lvl>
    <w:lvl w:ilvl="1" w:tplc="6C22C566" w:tentative="1">
      <w:start w:val="1"/>
      <w:numFmt w:val="bullet"/>
      <w:lvlText w:val="•"/>
      <w:lvlJc w:val="left"/>
      <w:pPr>
        <w:tabs>
          <w:tab w:val="num" w:pos="1440"/>
        </w:tabs>
        <w:ind w:left="1440" w:hanging="360"/>
      </w:pPr>
      <w:rPr>
        <w:rFonts w:ascii="Times New Roman" w:hAnsi="Times New Roman" w:hint="default"/>
      </w:rPr>
    </w:lvl>
    <w:lvl w:ilvl="2" w:tplc="60AE793A" w:tentative="1">
      <w:start w:val="1"/>
      <w:numFmt w:val="bullet"/>
      <w:lvlText w:val="•"/>
      <w:lvlJc w:val="left"/>
      <w:pPr>
        <w:tabs>
          <w:tab w:val="num" w:pos="2160"/>
        </w:tabs>
        <w:ind w:left="2160" w:hanging="360"/>
      </w:pPr>
      <w:rPr>
        <w:rFonts w:ascii="Times New Roman" w:hAnsi="Times New Roman" w:hint="default"/>
      </w:rPr>
    </w:lvl>
    <w:lvl w:ilvl="3" w:tplc="277629E8" w:tentative="1">
      <w:start w:val="1"/>
      <w:numFmt w:val="bullet"/>
      <w:lvlText w:val="•"/>
      <w:lvlJc w:val="left"/>
      <w:pPr>
        <w:tabs>
          <w:tab w:val="num" w:pos="2880"/>
        </w:tabs>
        <w:ind w:left="2880" w:hanging="360"/>
      </w:pPr>
      <w:rPr>
        <w:rFonts w:ascii="Times New Roman" w:hAnsi="Times New Roman" w:hint="default"/>
      </w:rPr>
    </w:lvl>
    <w:lvl w:ilvl="4" w:tplc="FB30E7B0" w:tentative="1">
      <w:start w:val="1"/>
      <w:numFmt w:val="bullet"/>
      <w:lvlText w:val="•"/>
      <w:lvlJc w:val="left"/>
      <w:pPr>
        <w:tabs>
          <w:tab w:val="num" w:pos="3600"/>
        </w:tabs>
        <w:ind w:left="3600" w:hanging="360"/>
      </w:pPr>
      <w:rPr>
        <w:rFonts w:ascii="Times New Roman" w:hAnsi="Times New Roman" w:hint="default"/>
      </w:rPr>
    </w:lvl>
    <w:lvl w:ilvl="5" w:tplc="F1CE04C6" w:tentative="1">
      <w:start w:val="1"/>
      <w:numFmt w:val="bullet"/>
      <w:lvlText w:val="•"/>
      <w:lvlJc w:val="left"/>
      <w:pPr>
        <w:tabs>
          <w:tab w:val="num" w:pos="4320"/>
        </w:tabs>
        <w:ind w:left="4320" w:hanging="360"/>
      </w:pPr>
      <w:rPr>
        <w:rFonts w:ascii="Times New Roman" w:hAnsi="Times New Roman" w:hint="default"/>
      </w:rPr>
    </w:lvl>
    <w:lvl w:ilvl="6" w:tplc="72ACABC8" w:tentative="1">
      <w:start w:val="1"/>
      <w:numFmt w:val="bullet"/>
      <w:lvlText w:val="•"/>
      <w:lvlJc w:val="left"/>
      <w:pPr>
        <w:tabs>
          <w:tab w:val="num" w:pos="5040"/>
        </w:tabs>
        <w:ind w:left="5040" w:hanging="360"/>
      </w:pPr>
      <w:rPr>
        <w:rFonts w:ascii="Times New Roman" w:hAnsi="Times New Roman" w:hint="default"/>
      </w:rPr>
    </w:lvl>
    <w:lvl w:ilvl="7" w:tplc="C53AEB36" w:tentative="1">
      <w:start w:val="1"/>
      <w:numFmt w:val="bullet"/>
      <w:lvlText w:val="•"/>
      <w:lvlJc w:val="left"/>
      <w:pPr>
        <w:tabs>
          <w:tab w:val="num" w:pos="5760"/>
        </w:tabs>
        <w:ind w:left="5760" w:hanging="360"/>
      </w:pPr>
      <w:rPr>
        <w:rFonts w:ascii="Times New Roman" w:hAnsi="Times New Roman" w:hint="default"/>
      </w:rPr>
    </w:lvl>
    <w:lvl w:ilvl="8" w:tplc="1E3AE2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6568BE"/>
    <w:multiLevelType w:val="hybridMultilevel"/>
    <w:tmpl w:val="3E12B6BA"/>
    <w:lvl w:ilvl="0" w:tplc="AEC2BEA4">
      <w:start w:val="1"/>
      <w:numFmt w:val="bullet"/>
      <w:lvlText w:val="•"/>
      <w:lvlJc w:val="left"/>
      <w:pPr>
        <w:tabs>
          <w:tab w:val="num" w:pos="720"/>
        </w:tabs>
        <w:ind w:left="720" w:hanging="360"/>
      </w:pPr>
      <w:rPr>
        <w:rFonts w:ascii="Times New Roman" w:hAnsi="Times New Roman" w:hint="default"/>
      </w:rPr>
    </w:lvl>
    <w:lvl w:ilvl="1" w:tplc="4206335C" w:tentative="1">
      <w:start w:val="1"/>
      <w:numFmt w:val="bullet"/>
      <w:lvlText w:val="•"/>
      <w:lvlJc w:val="left"/>
      <w:pPr>
        <w:tabs>
          <w:tab w:val="num" w:pos="1440"/>
        </w:tabs>
        <w:ind w:left="1440" w:hanging="360"/>
      </w:pPr>
      <w:rPr>
        <w:rFonts w:ascii="Times New Roman" w:hAnsi="Times New Roman" w:hint="default"/>
      </w:rPr>
    </w:lvl>
    <w:lvl w:ilvl="2" w:tplc="A6743230" w:tentative="1">
      <w:start w:val="1"/>
      <w:numFmt w:val="bullet"/>
      <w:lvlText w:val="•"/>
      <w:lvlJc w:val="left"/>
      <w:pPr>
        <w:tabs>
          <w:tab w:val="num" w:pos="2160"/>
        </w:tabs>
        <w:ind w:left="2160" w:hanging="360"/>
      </w:pPr>
      <w:rPr>
        <w:rFonts w:ascii="Times New Roman" w:hAnsi="Times New Roman" w:hint="default"/>
      </w:rPr>
    </w:lvl>
    <w:lvl w:ilvl="3" w:tplc="C25E1BB4" w:tentative="1">
      <w:start w:val="1"/>
      <w:numFmt w:val="bullet"/>
      <w:lvlText w:val="•"/>
      <w:lvlJc w:val="left"/>
      <w:pPr>
        <w:tabs>
          <w:tab w:val="num" w:pos="2880"/>
        </w:tabs>
        <w:ind w:left="2880" w:hanging="360"/>
      </w:pPr>
      <w:rPr>
        <w:rFonts w:ascii="Times New Roman" w:hAnsi="Times New Roman" w:hint="default"/>
      </w:rPr>
    </w:lvl>
    <w:lvl w:ilvl="4" w:tplc="3F4CC6FC" w:tentative="1">
      <w:start w:val="1"/>
      <w:numFmt w:val="bullet"/>
      <w:lvlText w:val="•"/>
      <w:lvlJc w:val="left"/>
      <w:pPr>
        <w:tabs>
          <w:tab w:val="num" w:pos="3600"/>
        </w:tabs>
        <w:ind w:left="3600" w:hanging="360"/>
      </w:pPr>
      <w:rPr>
        <w:rFonts w:ascii="Times New Roman" w:hAnsi="Times New Roman" w:hint="default"/>
      </w:rPr>
    </w:lvl>
    <w:lvl w:ilvl="5" w:tplc="429E2C70" w:tentative="1">
      <w:start w:val="1"/>
      <w:numFmt w:val="bullet"/>
      <w:lvlText w:val="•"/>
      <w:lvlJc w:val="left"/>
      <w:pPr>
        <w:tabs>
          <w:tab w:val="num" w:pos="4320"/>
        </w:tabs>
        <w:ind w:left="4320" w:hanging="360"/>
      </w:pPr>
      <w:rPr>
        <w:rFonts w:ascii="Times New Roman" w:hAnsi="Times New Roman" w:hint="default"/>
      </w:rPr>
    </w:lvl>
    <w:lvl w:ilvl="6" w:tplc="1F0C72C2" w:tentative="1">
      <w:start w:val="1"/>
      <w:numFmt w:val="bullet"/>
      <w:lvlText w:val="•"/>
      <w:lvlJc w:val="left"/>
      <w:pPr>
        <w:tabs>
          <w:tab w:val="num" w:pos="5040"/>
        </w:tabs>
        <w:ind w:left="5040" w:hanging="360"/>
      </w:pPr>
      <w:rPr>
        <w:rFonts w:ascii="Times New Roman" w:hAnsi="Times New Roman" w:hint="default"/>
      </w:rPr>
    </w:lvl>
    <w:lvl w:ilvl="7" w:tplc="08DAE43C" w:tentative="1">
      <w:start w:val="1"/>
      <w:numFmt w:val="bullet"/>
      <w:lvlText w:val="•"/>
      <w:lvlJc w:val="left"/>
      <w:pPr>
        <w:tabs>
          <w:tab w:val="num" w:pos="5760"/>
        </w:tabs>
        <w:ind w:left="5760" w:hanging="360"/>
      </w:pPr>
      <w:rPr>
        <w:rFonts w:ascii="Times New Roman" w:hAnsi="Times New Roman" w:hint="default"/>
      </w:rPr>
    </w:lvl>
    <w:lvl w:ilvl="8" w:tplc="785492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D3217A"/>
    <w:multiLevelType w:val="hybridMultilevel"/>
    <w:tmpl w:val="F9DE452C"/>
    <w:lvl w:ilvl="0" w:tplc="F90CD710">
      <w:start w:val="1"/>
      <w:numFmt w:val="bullet"/>
      <w:lvlText w:val="•"/>
      <w:lvlJc w:val="left"/>
      <w:pPr>
        <w:tabs>
          <w:tab w:val="num" w:pos="720"/>
        </w:tabs>
        <w:ind w:left="720" w:hanging="360"/>
      </w:pPr>
      <w:rPr>
        <w:rFonts w:ascii="Times New Roman" w:hAnsi="Times New Roman" w:hint="default"/>
      </w:rPr>
    </w:lvl>
    <w:lvl w:ilvl="1" w:tplc="3B9C5258" w:tentative="1">
      <w:start w:val="1"/>
      <w:numFmt w:val="bullet"/>
      <w:lvlText w:val="•"/>
      <w:lvlJc w:val="left"/>
      <w:pPr>
        <w:tabs>
          <w:tab w:val="num" w:pos="1440"/>
        </w:tabs>
        <w:ind w:left="1440" w:hanging="360"/>
      </w:pPr>
      <w:rPr>
        <w:rFonts w:ascii="Times New Roman" w:hAnsi="Times New Roman" w:hint="default"/>
      </w:rPr>
    </w:lvl>
    <w:lvl w:ilvl="2" w:tplc="4BB495B2" w:tentative="1">
      <w:start w:val="1"/>
      <w:numFmt w:val="bullet"/>
      <w:lvlText w:val="•"/>
      <w:lvlJc w:val="left"/>
      <w:pPr>
        <w:tabs>
          <w:tab w:val="num" w:pos="2160"/>
        </w:tabs>
        <w:ind w:left="2160" w:hanging="360"/>
      </w:pPr>
      <w:rPr>
        <w:rFonts w:ascii="Times New Roman" w:hAnsi="Times New Roman" w:hint="default"/>
      </w:rPr>
    </w:lvl>
    <w:lvl w:ilvl="3" w:tplc="77A43B46" w:tentative="1">
      <w:start w:val="1"/>
      <w:numFmt w:val="bullet"/>
      <w:lvlText w:val="•"/>
      <w:lvlJc w:val="left"/>
      <w:pPr>
        <w:tabs>
          <w:tab w:val="num" w:pos="2880"/>
        </w:tabs>
        <w:ind w:left="2880" w:hanging="360"/>
      </w:pPr>
      <w:rPr>
        <w:rFonts w:ascii="Times New Roman" w:hAnsi="Times New Roman" w:hint="default"/>
      </w:rPr>
    </w:lvl>
    <w:lvl w:ilvl="4" w:tplc="5FB03E00" w:tentative="1">
      <w:start w:val="1"/>
      <w:numFmt w:val="bullet"/>
      <w:lvlText w:val="•"/>
      <w:lvlJc w:val="left"/>
      <w:pPr>
        <w:tabs>
          <w:tab w:val="num" w:pos="3600"/>
        </w:tabs>
        <w:ind w:left="3600" w:hanging="360"/>
      </w:pPr>
      <w:rPr>
        <w:rFonts w:ascii="Times New Roman" w:hAnsi="Times New Roman" w:hint="default"/>
      </w:rPr>
    </w:lvl>
    <w:lvl w:ilvl="5" w:tplc="FA9E3D7C" w:tentative="1">
      <w:start w:val="1"/>
      <w:numFmt w:val="bullet"/>
      <w:lvlText w:val="•"/>
      <w:lvlJc w:val="left"/>
      <w:pPr>
        <w:tabs>
          <w:tab w:val="num" w:pos="4320"/>
        </w:tabs>
        <w:ind w:left="4320" w:hanging="360"/>
      </w:pPr>
      <w:rPr>
        <w:rFonts w:ascii="Times New Roman" w:hAnsi="Times New Roman" w:hint="default"/>
      </w:rPr>
    </w:lvl>
    <w:lvl w:ilvl="6" w:tplc="41F4BEE8" w:tentative="1">
      <w:start w:val="1"/>
      <w:numFmt w:val="bullet"/>
      <w:lvlText w:val="•"/>
      <w:lvlJc w:val="left"/>
      <w:pPr>
        <w:tabs>
          <w:tab w:val="num" w:pos="5040"/>
        </w:tabs>
        <w:ind w:left="5040" w:hanging="360"/>
      </w:pPr>
      <w:rPr>
        <w:rFonts w:ascii="Times New Roman" w:hAnsi="Times New Roman" w:hint="default"/>
      </w:rPr>
    </w:lvl>
    <w:lvl w:ilvl="7" w:tplc="437C4F54" w:tentative="1">
      <w:start w:val="1"/>
      <w:numFmt w:val="bullet"/>
      <w:lvlText w:val="•"/>
      <w:lvlJc w:val="left"/>
      <w:pPr>
        <w:tabs>
          <w:tab w:val="num" w:pos="5760"/>
        </w:tabs>
        <w:ind w:left="5760" w:hanging="360"/>
      </w:pPr>
      <w:rPr>
        <w:rFonts w:ascii="Times New Roman" w:hAnsi="Times New Roman" w:hint="default"/>
      </w:rPr>
    </w:lvl>
    <w:lvl w:ilvl="8" w:tplc="E13ECC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2D03E5"/>
    <w:multiLevelType w:val="hybridMultilevel"/>
    <w:tmpl w:val="09CE6650"/>
    <w:lvl w:ilvl="0" w:tplc="A3D841D0">
      <w:start w:val="1"/>
      <w:numFmt w:val="bullet"/>
      <w:lvlText w:val="•"/>
      <w:lvlJc w:val="left"/>
      <w:pPr>
        <w:tabs>
          <w:tab w:val="num" w:pos="720"/>
        </w:tabs>
        <w:ind w:left="720" w:hanging="360"/>
      </w:pPr>
      <w:rPr>
        <w:rFonts w:ascii="Times New Roman" w:hAnsi="Times New Roman" w:hint="default"/>
      </w:rPr>
    </w:lvl>
    <w:lvl w:ilvl="1" w:tplc="575A7844" w:tentative="1">
      <w:start w:val="1"/>
      <w:numFmt w:val="bullet"/>
      <w:lvlText w:val="•"/>
      <w:lvlJc w:val="left"/>
      <w:pPr>
        <w:tabs>
          <w:tab w:val="num" w:pos="1440"/>
        </w:tabs>
        <w:ind w:left="1440" w:hanging="360"/>
      </w:pPr>
      <w:rPr>
        <w:rFonts w:ascii="Times New Roman" w:hAnsi="Times New Roman" w:hint="default"/>
      </w:rPr>
    </w:lvl>
    <w:lvl w:ilvl="2" w:tplc="57B068E0" w:tentative="1">
      <w:start w:val="1"/>
      <w:numFmt w:val="bullet"/>
      <w:lvlText w:val="•"/>
      <w:lvlJc w:val="left"/>
      <w:pPr>
        <w:tabs>
          <w:tab w:val="num" w:pos="2160"/>
        </w:tabs>
        <w:ind w:left="2160" w:hanging="360"/>
      </w:pPr>
      <w:rPr>
        <w:rFonts w:ascii="Times New Roman" w:hAnsi="Times New Roman" w:hint="default"/>
      </w:rPr>
    </w:lvl>
    <w:lvl w:ilvl="3" w:tplc="B29CB488" w:tentative="1">
      <w:start w:val="1"/>
      <w:numFmt w:val="bullet"/>
      <w:lvlText w:val="•"/>
      <w:lvlJc w:val="left"/>
      <w:pPr>
        <w:tabs>
          <w:tab w:val="num" w:pos="2880"/>
        </w:tabs>
        <w:ind w:left="2880" w:hanging="360"/>
      </w:pPr>
      <w:rPr>
        <w:rFonts w:ascii="Times New Roman" w:hAnsi="Times New Roman" w:hint="default"/>
      </w:rPr>
    </w:lvl>
    <w:lvl w:ilvl="4" w:tplc="31D050B2" w:tentative="1">
      <w:start w:val="1"/>
      <w:numFmt w:val="bullet"/>
      <w:lvlText w:val="•"/>
      <w:lvlJc w:val="left"/>
      <w:pPr>
        <w:tabs>
          <w:tab w:val="num" w:pos="3600"/>
        </w:tabs>
        <w:ind w:left="3600" w:hanging="360"/>
      </w:pPr>
      <w:rPr>
        <w:rFonts w:ascii="Times New Roman" w:hAnsi="Times New Roman" w:hint="default"/>
      </w:rPr>
    </w:lvl>
    <w:lvl w:ilvl="5" w:tplc="28C210D6" w:tentative="1">
      <w:start w:val="1"/>
      <w:numFmt w:val="bullet"/>
      <w:lvlText w:val="•"/>
      <w:lvlJc w:val="left"/>
      <w:pPr>
        <w:tabs>
          <w:tab w:val="num" w:pos="4320"/>
        </w:tabs>
        <w:ind w:left="4320" w:hanging="360"/>
      </w:pPr>
      <w:rPr>
        <w:rFonts w:ascii="Times New Roman" w:hAnsi="Times New Roman" w:hint="default"/>
      </w:rPr>
    </w:lvl>
    <w:lvl w:ilvl="6" w:tplc="5644CCDA" w:tentative="1">
      <w:start w:val="1"/>
      <w:numFmt w:val="bullet"/>
      <w:lvlText w:val="•"/>
      <w:lvlJc w:val="left"/>
      <w:pPr>
        <w:tabs>
          <w:tab w:val="num" w:pos="5040"/>
        </w:tabs>
        <w:ind w:left="5040" w:hanging="360"/>
      </w:pPr>
      <w:rPr>
        <w:rFonts w:ascii="Times New Roman" w:hAnsi="Times New Roman" w:hint="default"/>
      </w:rPr>
    </w:lvl>
    <w:lvl w:ilvl="7" w:tplc="84428122" w:tentative="1">
      <w:start w:val="1"/>
      <w:numFmt w:val="bullet"/>
      <w:lvlText w:val="•"/>
      <w:lvlJc w:val="left"/>
      <w:pPr>
        <w:tabs>
          <w:tab w:val="num" w:pos="5760"/>
        </w:tabs>
        <w:ind w:left="5760" w:hanging="360"/>
      </w:pPr>
      <w:rPr>
        <w:rFonts w:ascii="Times New Roman" w:hAnsi="Times New Roman" w:hint="default"/>
      </w:rPr>
    </w:lvl>
    <w:lvl w:ilvl="8" w:tplc="74C087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8772BF"/>
    <w:multiLevelType w:val="hybridMultilevel"/>
    <w:tmpl w:val="9178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F5EF0"/>
    <w:multiLevelType w:val="hybridMultilevel"/>
    <w:tmpl w:val="B7467614"/>
    <w:lvl w:ilvl="0" w:tplc="62ACD316">
      <w:start w:val="1"/>
      <w:numFmt w:val="bullet"/>
      <w:lvlText w:val="•"/>
      <w:lvlJc w:val="left"/>
      <w:pPr>
        <w:tabs>
          <w:tab w:val="num" w:pos="720"/>
        </w:tabs>
        <w:ind w:left="720" w:hanging="360"/>
      </w:pPr>
      <w:rPr>
        <w:rFonts w:ascii="Times New Roman" w:hAnsi="Times New Roman" w:hint="default"/>
      </w:rPr>
    </w:lvl>
    <w:lvl w:ilvl="1" w:tplc="9648EB7C" w:tentative="1">
      <w:start w:val="1"/>
      <w:numFmt w:val="bullet"/>
      <w:lvlText w:val="•"/>
      <w:lvlJc w:val="left"/>
      <w:pPr>
        <w:tabs>
          <w:tab w:val="num" w:pos="1440"/>
        </w:tabs>
        <w:ind w:left="1440" w:hanging="360"/>
      </w:pPr>
      <w:rPr>
        <w:rFonts w:ascii="Times New Roman" w:hAnsi="Times New Roman" w:hint="default"/>
      </w:rPr>
    </w:lvl>
    <w:lvl w:ilvl="2" w:tplc="82009FBE" w:tentative="1">
      <w:start w:val="1"/>
      <w:numFmt w:val="bullet"/>
      <w:lvlText w:val="•"/>
      <w:lvlJc w:val="left"/>
      <w:pPr>
        <w:tabs>
          <w:tab w:val="num" w:pos="2160"/>
        </w:tabs>
        <w:ind w:left="2160" w:hanging="360"/>
      </w:pPr>
      <w:rPr>
        <w:rFonts w:ascii="Times New Roman" w:hAnsi="Times New Roman" w:hint="default"/>
      </w:rPr>
    </w:lvl>
    <w:lvl w:ilvl="3" w:tplc="BCD85870" w:tentative="1">
      <w:start w:val="1"/>
      <w:numFmt w:val="bullet"/>
      <w:lvlText w:val="•"/>
      <w:lvlJc w:val="left"/>
      <w:pPr>
        <w:tabs>
          <w:tab w:val="num" w:pos="2880"/>
        </w:tabs>
        <w:ind w:left="2880" w:hanging="360"/>
      </w:pPr>
      <w:rPr>
        <w:rFonts w:ascii="Times New Roman" w:hAnsi="Times New Roman" w:hint="default"/>
      </w:rPr>
    </w:lvl>
    <w:lvl w:ilvl="4" w:tplc="39B2CA84" w:tentative="1">
      <w:start w:val="1"/>
      <w:numFmt w:val="bullet"/>
      <w:lvlText w:val="•"/>
      <w:lvlJc w:val="left"/>
      <w:pPr>
        <w:tabs>
          <w:tab w:val="num" w:pos="3600"/>
        </w:tabs>
        <w:ind w:left="3600" w:hanging="360"/>
      </w:pPr>
      <w:rPr>
        <w:rFonts w:ascii="Times New Roman" w:hAnsi="Times New Roman" w:hint="default"/>
      </w:rPr>
    </w:lvl>
    <w:lvl w:ilvl="5" w:tplc="B9FC6A0A" w:tentative="1">
      <w:start w:val="1"/>
      <w:numFmt w:val="bullet"/>
      <w:lvlText w:val="•"/>
      <w:lvlJc w:val="left"/>
      <w:pPr>
        <w:tabs>
          <w:tab w:val="num" w:pos="4320"/>
        </w:tabs>
        <w:ind w:left="4320" w:hanging="360"/>
      </w:pPr>
      <w:rPr>
        <w:rFonts w:ascii="Times New Roman" w:hAnsi="Times New Roman" w:hint="default"/>
      </w:rPr>
    </w:lvl>
    <w:lvl w:ilvl="6" w:tplc="954C2D24" w:tentative="1">
      <w:start w:val="1"/>
      <w:numFmt w:val="bullet"/>
      <w:lvlText w:val="•"/>
      <w:lvlJc w:val="left"/>
      <w:pPr>
        <w:tabs>
          <w:tab w:val="num" w:pos="5040"/>
        </w:tabs>
        <w:ind w:left="5040" w:hanging="360"/>
      </w:pPr>
      <w:rPr>
        <w:rFonts w:ascii="Times New Roman" w:hAnsi="Times New Roman" w:hint="default"/>
      </w:rPr>
    </w:lvl>
    <w:lvl w:ilvl="7" w:tplc="4BEC0B46" w:tentative="1">
      <w:start w:val="1"/>
      <w:numFmt w:val="bullet"/>
      <w:lvlText w:val="•"/>
      <w:lvlJc w:val="left"/>
      <w:pPr>
        <w:tabs>
          <w:tab w:val="num" w:pos="5760"/>
        </w:tabs>
        <w:ind w:left="5760" w:hanging="360"/>
      </w:pPr>
      <w:rPr>
        <w:rFonts w:ascii="Times New Roman" w:hAnsi="Times New Roman" w:hint="default"/>
      </w:rPr>
    </w:lvl>
    <w:lvl w:ilvl="8" w:tplc="B7804B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6D20F4"/>
    <w:multiLevelType w:val="hybridMultilevel"/>
    <w:tmpl w:val="E5688084"/>
    <w:lvl w:ilvl="0" w:tplc="DED2BF1E">
      <w:start w:val="1"/>
      <w:numFmt w:val="bullet"/>
      <w:lvlText w:val="•"/>
      <w:lvlJc w:val="left"/>
      <w:pPr>
        <w:tabs>
          <w:tab w:val="num" w:pos="720"/>
        </w:tabs>
        <w:ind w:left="720" w:hanging="360"/>
      </w:pPr>
      <w:rPr>
        <w:rFonts w:ascii="Times New Roman" w:hAnsi="Times New Roman" w:hint="default"/>
      </w:rPr>
    </w:lvl>
    <w:lvl w:ilvl="1" w:tplc="54245D8A" w:tentative="1">
      <w:start w:val="1"/>
      <w:numFmt w:val="bullet"/>
      <w:lvlText w:val="•"/>
      <w:lvlJc w:val="left"/>
      <w:pPr>
        <w:tabs>
          <w:tab w:val="num" w:pos="1440"/>
        </w:tabs>
        <w:ind w:left="1440" w:hanging="360"/>
      </w:pPr>
      <w:rPr>
        <w:rFonts w:ascii="Times New Roman" w:hAnsi="Times New Roman" w:hint="default"/>
      </w:rPr>
    </w:lvl>
    <w:lvl w:ilvl="2" w:tplc="F9CC9332" w:tentative="1">
      <w:start w:val="1"/>
      <w:numFmt w:val="bullet"/>
      <w:lvlText w:val="•"/>
      <w:lvlJc w:val="left"/>
      <w:pPr>
        <w:tabs>
          <w:tab w:val="num" w:pos="2160"/>
        </w:tabs>
        <w:ind w:left="2160" w:hanging="360"/>
      </w:pPr>
      <w:rPr>
        <w:rFonts w:ascii="Times New Roman" w:hAnsi="Times New Roman" w:hint="default"/>
      </w:rPr>
    </w:lvl>
    <w:lvl w:ilvl="3" w:tplc="755CD940" w:tentative="1">
      <w:start w:val="1"/>
      <w:numFmt w:val="bullet"/>
      <w:lvlText w:val="•"/>
      <w:lvlJc w:val="left"/>
      <w:pPr>
        <w:tabs>
          <w:tab w:val="num" w:pos="2880"/>
        </w:tabs>
        <w:ind w:left="2880" w:hanging="360"/>
      </w:pPr>
      <w:rPr>
        <w:rFonts w:ascii="Times New Roman" w:hAnsi="Times New Roman" w:hint="default"/>
      </w:rPr>
    </w:lvl>
    <w:lvl w:ilvl="4" w:tplc="10BC626A" w:tentative="1">
      <w:start w:val="1"/>
      <w:numFmt w:val="bullet"/>
      <w:lvlText w:val="•"/>
      <w:lvlJc w:val="left"/>
      <w:pPr>
        <w:tabs>
          <w:tab w:val="num" w:pos="3600"/>
        </w:tabs>
        <w:ind w:left="3600" w:hanging="360"/>
      </w:pPr>
      <w:rPr>
        <w:rFonts w:ascii="Times New Roman" w:hAnsi="Times New Roman" w:hint="default"/>
      </w:rPr>
    </w:lvl>
    <w:lvl w:ilvl="5" w:tplc="E7EE4DAE" w:tentative="1">
      <w:start w:val="1"/>
      <w:numFmt w:val="bullet"/>
      <w:lvlText w:val="•"/>
      <w:lvlJc w:val="left"/>
      <w:pPr>
        <w:tabs>
          <w:tab w:val="num" w:pos="4320"/>
        </w:tabs>
        <w:ind w:left="4320" w:hanging="360"/>
      </w:pPr>
      <w:rPr>
        <w:rFonts w:ascii="Times New Roman" w:hAnsi="Times New Roman" w:hint="default"/>
      </w:rPr>
    </w:lvl>
    <w:lvl w:ilvl="6" w:tplc="739EFB32" w:tentative="1">
      <w:start w:val="1"/>
      <w:numFmt w:val="bullet"/>
      <w:lvlText w:val="•"/>
      <w:lvlJc w:val="left"/>
      <w:pPr>
        <w:tabs>
          <w:tab w:val="num" w:pos="5040"/>
        </w:tabs>
        <w:ind w:left="5040" w:hanging="360"/>
      </w:pPr>
      <w:rPr>
        <w:rFonts w:ascii="Times New Roman" w:hAnsi="Times New Roman" w:hint="default"/>
      </w:rPr>
    </w:lvl>
    <w:lvl w:ilvl="7" w:tplc="597C81CA" w:tentative="1">
      <w:start w:val="1"/>
      <w:numFmt w:val="bullet"/>
      <w:lvlText w:val="•"/>
      <w:lvlJc w:val="left"/>
      <w:pPr>
        <w:tabs>
          <w:tab w:val="num" w:pos="5760"/>
        </w:tabs>
        <w:ind w:left="5760" w:hanging="360"/>
      </w:pPr>
      <w:rPr>
        <w:rFonts w:ascii="Times New Roman" w:hAnsi="Times New Roman" w:hint="default"/>
      </w:rPr>
    </w:lvl>
    <w:lvl w:ilvl="8" w:tplc="9DF2E7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2A80098"/>
    <w:multiLevelType w:val="hybridMultilevel"/>
    <w:tmpl w:val="FA74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7C4C38"/>
    <w:multiLevelType w:val="hybridMultilevel"/>
    <w:tmpl w:val="5636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A56DAF"/>
    <w:multiLevelType w:val="hybridMultilevel"/>
    <w:tmpl w:val="244C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9"/>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778E8"/>
    <w:rsid w:val="000030A9"/>
    <w:rsid w:val="000047F2"/>
    <w:rsid w:val="00005E89"/>
    <w:rsid w:val="00007870"/>
    <w:rsid w:val="00012C82"/>
    <w:rsid w:val="0002038F"/>
    <w:rsid w:val="00020A4E"/>
    <w:rsid w:val="00037FE2"/>
    <w:rsid w:val="00046A4F"/>
    <w:rsid w:val="00071D39"/>
    <w:rsid w:val="0007273A"/>
    <w:rsid w:val="00076821"/>
    <w:rsid w:val="00081814"/>
    <w:rsid w:val="00091633"/>
    <w:rsid w:val="0009228E"/>
    <w:rsid w:val="00094A47"/>
    <w:rsid w:val="000B417C"/>
    <w:rsid w:val="000B5BDA"/>
    <w:rsid w:val="000B642A"/>
    <w:rsid w:val="000C10D5"/>
    <w:rsid w:val="000C25BF"/>
    <w:rsid w:val="000C6436"/>
    <w:rsid w:val="000D35FA"/>
    <w:rsid w:val="000D5FEA"/>
    <w:rsid w:val="000D652F"/>
    <w:rsid w:val="000D6B51"/>
    <w:rsid w:val="000E1946"/>
    <w:rsid w:val="000E36C9"/>
    <w:rsid w:val="000E4A4E"/>
    <w:rsid w:val="000F418F"/>
    <w:rsid w:val="000F4B18"/>
    <w:rsid w:val="00103433"/>
    <w:rsid w:val="0011546C"/>
    <w:rsid w:val="00117827"/>
    <w:rsid w:val="00124630"/>
    <w:rsid w:val="00142CBE"/>
    <w:rsid w:val="001462A0"/>
    <w:rsid w:val="00150331"/>
    <w:rsid w:val="00161A6C"/>
    <w:rsid w:val="0016259F"/>
    <w:rsid w:val="0017052E"/>
    <w:rsid w:val="00184905"/>
    <w:rsid w:val="00187C91"/>
    <w:rsid w:val="00190CA8"/>
    <w:rsid w:val="00191743"/>
    <w:rsid w:val="0019309B"/>
    <w:rsid w:val="001931F1"/>
    <w:rsid w:val="00197B00"/>
    <w:rsid w:val="001A0B4D"/>
    <w:rsid w:val="001A6C99"/>
    <w:rsid w:val="001B19C2"/>
    <w:rsid w:val="001B43A5"/>
    <w:rsid w:val="001B4553"/>
    <w:rsid w:val="001B7D83"/>
    <w:rsid w:val="001C0B51"/>
    <w:rsid w:val="001D11D7"/>
    <w:rsid w:val="001D338E"/>
    <w:rsid w:val="001D7F03"/>
    <w:rsid w:val="001E105B"/>
    <w:rsid w:val="001F51E8"/>
    <w:rsid w:val="001F71B0"/>
    <w:rsid w:val="00206106"/>
    <w:rsid w:val="00207DE0"/>
    <w:rsid w:val="00227B11"/>
    <w:rsid w:val="00230D45"/>
    <w:rsid w:val="00232A45"/>
    <w:rsid w:val="00241C77"/>
    <w:rsid w:val="00255EE5"/>
    <w:rsid w:val="002604E5"/>
    <w:rsid w:val="00271065"/>
    <w:rsid w:val="00277502"/>
    <w:rsid w:val="00283A48"/>
    <w:rsid w:val="00283B19"/>
    <w:rsid w:val="00284148"/>
    <w:rsid w:val="00285F4A"/>
    <w:rsid w:val="002931C0"/>
    <w:rsid w:val="002A25FA"/>
    <w:rsid w:val="002A30EC"/>
    <w:rsid w:val="002A41ED"/>
    <w:rsid w:val="002A4A6A"/>
    <w:rsid w:val="002B09B2"/>
    <w:rsid w:val="002B4A8F"/>
    <w:rsid w:val="002B74B8"/>
    <w:rsid w:val="002C169D"/>
    <w:rsid w:val="002C1F63"/>
    <w:rsid w:val="002C32E8"/>
    <w:rsid w:val="002C3631"/>
    <w:rsid w:val="002D0408"/>
    <w:rsid w:val="002D13A8"/>
    <w:rsid w:val="002F46F9"/>
    <w:rsid w:val="002F4E9B"/>
    <w:rsid w:val="002F7602"/>
    <w:rsid w:val="0030517B"/>
    <w:rsid w:val="00306F3F"/>
    <w:rsid w:val="003070EC"/>
    <w:rsid w:val="0031053A"/>
    <w:rsid w:val="00313038"/>
    <w:rsid w:val="00314F54"/>
    <w:rsid w:val="00317DA9"/>
    <w:rsid w:val="0032554D"/>
    <w:rsid w:val="00325D63"/>
    <w:rsid w:val="00326C69"/>
    <w:rsid w:val="0034308A"/>
    <w:rsid w:val="003440A6"/>
    <w:rsid w:val="003470E1"/>
    <w:rsid w:val="0035269D"/>
    <w:rsid w:val="00353BC7"/>
    <w:rsid w:val="00361C32"/>
    <w:rsid w:val="003738F6"/>
    <w:rsid w:val="00373E70"/>
    <w:rsid w:val="0037455D"/>
    <w:rsid w:val="0037462D"/>
    <w:rsid w:val="00382D1F"/>
    <w:rsid w:val="003853A0"/>
    <w:rsid w:val="00385FD1"/>
    <w:rsid w:val="003942D2"/>
    <w:rsid w:val="00395ECE"/>
    <w:rsid w:val="003A20AA"/>
    <w:rsid w:val="003A5F62"/>
    <w:rsid w:val="003A758C"/>
    <w:rsid w:val="003C19DA"/>
    <w:rsid w:val="003C599A"/>
    <w:rsid w:val="003C6CD3"/>
    <w:rsid w:val="003C7DCA"/>
    <w:rsid w:val="003D2045"/>
    <w:rsid w:val="003D39C2"/>
    <w:rsid w:val="003D73EF"/>
    <w:rsid w:val="003D79EB"/>
    <w:rsid w:val="003E2088"/>
    <w:rsid w:val="003E3EBF"/>
    <w:rsid w:val="003F06B1"/>
    <w:rsid w:val="00400001"/>
    <w:rsid w:val="00400069"/>
    <w:rsid w:val="004055B7"/>
    <w:rsid w:val="00405E71"/>
    <w:rsid w:val="00414AC6"/>
    <w:rsid w:val="00416282"/>
    <w:rsid w:val="0042416C"/>
    <w:rsid w:val="00430AD4"/>
    <w:rsid w:val="0043422A"/>
    <w:rsid w:val="004405D7"/>
    <w:rsid w:val="00441556"/>
    <w:rsid w:val="004436E9"/>
    <w:rsid w:val="004462DA"/>
    <w:rsid w:val="0044698B"/>
    <w:rsid w:val="004524B4"/>
    <w:rsid w:val="00452797"/>
    <w:rsid w:val="00453548"/>
    <w:rsid w:val="004617B3"/>
    <w:rsid w:val="00463011"/>
    <w:rsid w:val="00463617"/>
    <w:rsid w:val="004813D1"/>
    <w:rsid w:val="004814E3"/>
    <w:rsid w:val="0048673B"/>
    <w:rsid w:val="004A0DBD"/>
    <w:rsid w:val="004A4490"/>
    <w:rsid w:val="004A5FAA"/>
    <w:rsid w:val="004B4B27"/>
    <w:rsid w:val="004B79B0"/>
    <w:rsid w:val="004C0081"/>
    <w:rsid w:val="004C2460"/>
    <w:rsid w:val="004C5221"/>
    <w:rsid w:val="004C6007"/>
    <w:rsid w:val="004C6363"/>
    <w:rsid w:val="004C66DC"/>
    <w:rsid w:val="004C6DAC"/>
    <w:rsid w:val="004D659B"/>
    <w:rsid w:val="004E3239"/>
    <w:rsid w:val="004E59B2"/>
    <w:rsid w:val="004E7F93"/>
    <w:rsid w:val="004F3063"/>
    <w:rsid w:val="004F5F7A"/>
    <w:rsid w:val="004F61DD"/>
    <w:rsid w:val="004F6CCA"/>
    <w:rsid w:val="00500F2C"/>
    <w:rsid w:val="00501BEF"/>
    <w:rsid w:val="0050238A"/>
    <w:rsid w:val="00504474"/>
    <w:rsid w:val="005054EA"/>
    <w:rsid w:val="00510727"/>
    <w:rsid w:val="005164C7"/>
    <w:rsid w:val="00521C60"/>
    <w:rsid w:val="00530B15"/>
    <w:rsid w:val="00545B22"/>
    <w:rsid w:val="005540CE"/>
    <w:rsid w:val="0057343A"/>
    <w:rsid w:val="00577460"/>
    <w:rsid w:val="005847B4"/>
    <w:rsid w:val="005848C9"/>
    <w:rsid w:val="005917CC"/>
    <w:rsid w:val="00593278"/>
    <w:rsid w:val="005967C0"/>
    <w:rsid w:val="005B47DD"/>
    <w:rsid w:val="005C165A"/>
    <w:rsid w:val="005C2A84"/>
    <w:rsid w:val="005C420F"/>
    <w:rsid w:val="005C475D"/>
    <w:rsid w:val="005C7FE6"/>
    <w:rsid w:val="005D0671"/>
    <w:rsid w:val="005D25B0"/>
    <w:rsid w:val="005D50B0"/>
    <w:rsid w:val="005D7530"/>
    <w:rsid w:val="005E2EFF"/>
    <w:rsid w:val="005E50B5"/>
    <w:rsid w:val="005E6189"/>
    <w:rsid w:val="005F2A1C"/>
    <w:rsid w:val="005F2E24"/>
    <w:rsid w:val="0060312D"/>
    <w:rsid w:val="006041DB"/>
    <w:rsid w:val="006042F1"/>
    <w:rsid w:val="00604A14"/>
    <w:rsid w:val="00605499"/>
    <w:rsid w:val="006134CD"/>
    <w:rsid w:val="006146FC"/>
    <w:rsid w:val="00614B95"/>
    <w:rsid w:val="00614DFB"/>
    <w:rsid w:val="00615BAB"/>
    <w:rsid w:val="0063019E"/>
    <w:rsid w:val="006311F8"/>
    <w:rsid w:val="006326CE"/>
    <w:rsid w:val="00635549"/>
    <w:rsid w:val="00635E98"/>
    <w:rsid w:val="00642AE9"/>
    <w:rsid w:val="00645A56"/>
    <w:rsid w:val="00654B01"/>
    <w:rsid w:val="00665ECF"/>
    <w:rsid w:val="0067081B"/>
    <w:rsid w:val="0067362C"/>
    <w:rsid w:val="00681141"/>
    <w:rsid w:val="006820F0"/>
    <w:rsid w:val="006823A0"/>
    <w:rsid w:val="006827B2"/>
    <w:rsid w:val="00682810"/>
    <w:rsid w:val="00683F9A"/>
    <w:rsid w:val="00690EA5"/>
    <w:rsid w:val="0069587F"/>
    <w:rsid w:val="00697BD0"/>
    <w:rsid w:val="006A071B"/>
    <w:rsid w:val="006A3B6E"/>
    <w:rsid w:val="006A44D5"/>
    <w:rsid w:val="006A6386"/>
    <w:rsid w:val="006A66C1"/>
    <w:rsid w:val="006B129C"/>
    <w:rsid w:val="006B3186"/>
    <w:rsid w:val="006D5844"/>
    <w:rsid w:val="006D686F"/>
    <w:rsid w:val="006E3EF9"/>
    <w:rsid w:val="006E5CB2"/>
    <w:rsid w:val="006E753F"/>
    <w:rsid w:val="006F03DE"/>
    <w:rsid w:val="006F270B"/>
    <w:rsid w:val="006F38B7"/>
    <w:rsid w:val="006F3EE5"/>
    <w:rsid w:val="006F6794"/>
    <w:rsid w:val="00700948"/>
    <w:rsid w:val="00700BED"/>
    <w:rsid w:val="00703520"/>
    <w:rsid w:val="007057C6"/>
    <w:rsid w:val="00710CED"/>
    <w:rsid w:val="00710E60"/>
    <w:rsid w:val="007123B0"/>
    <w:rsid w:val="007132C0"/>
    <w:rsid w:val="0071636E"/>
    <w:rsid w:val="007203C2"/>
    <w:rsid w:val="00721352"/>
    <w:rsid w:val="0072232A"/>
    <w:rsid w:val="00727161"/>
    <w:rsid w:val="00731FC2"/>
    <w:rsid w:val="007340B0"/>
    <w:rsid w:val="0073612D"/>
    <w:rsid w:val="007422BA"/>
    <w:rsid w:val="0074745E"/>
    <w:rsid w:val="007561AD"/>
    <w:rsid w:val="00761A88"/>
    <w:rsid w:val="00770EF8"/>
    <w:rsid w:val="00776D80"/>
    <w:rsid w:val="00781FAB"/>
    <w:rsid w:val="00786FE4"/>
    <w:rsid w:val="00792152"/>
    <w:rsid w:val="00792B8E"/>
    <w:rsid w:val="007B33EB"/>
    <w:rsid w:val="007B3476"/>
    <w:rsid w:val="007B44AE"/>
    <w:rsid w:val="007B5A81"/>
    <w:rsid w:val="007C3B05"/>
    <w:rsid w:val="007C56E5"/>
    <w:rsid w:val="007C628E"/>
    <w:rsid w:val="007C7FDD"/>
    <w:rsid w:val="007E021A"/>
    <w:rsid w:val="007E2C39"/>
    <w:rsid w:val="007F18E2"/>
    <w:rsid w:val="007F3405"/>
    <w:rsid w:val="007F5D1B"/>
    <w:rsid w:val="00800CA5"/>
    <w:rsid w:val="008027C7"/>
    <w:rsid w:val="00807E71"/>
    <w:rsid w:val="008245F2"/>
    <w:rsid w:val="008254CF"/>
    <w:rsid w:val="008262C1"/>
    <w:rsid w:val="008369FF"/>
    <w:rsid w:val="00837558"/>
    <w:rsid w:val="00841F5F"/>
    <w:rsid w:val="00844256"/>
    <w:rsid w:val="00845D51"/>
    <w:rsid w:val="0086026D"/>
    <w:rsid w:val="0087065A"/>
    <w:rsid w:val="008765C9"/>
    <w:rsid w:val="00882FC0"/>
    <w:rsid w:val="00896E6B"/>
    <w:rsid w:val="008A3C20"/>
    <w:rsid w:val="008B354F"/>
    <w:rsid w:val="008B3B7E"/>
    <w:rsid w:val="008B43DC"/>
    <w:rsid w:val="008C2C09"/>
    <w:rsid w:val="008C3EFC"/>
    <w:rsid w:val="008E2C4F"/>
    <w:rsid w:val="008E309C"/>
    <w:rsid w:val="008E4FDE"/>
    <w:rsid w:val="008F2D82"/>
    <w:rsid w:val="008F3F5A"/>
    <w:rsid w:val="00900663"/>
    <w:rsid w:val="00901995"/>
    <w:rsid w:val="00904472"/>
    <w:rsid w:val="00910742"/>
    <w:rsid w:val="00916B90"/>
    <w:rsid w:val="00916FB0"/>
    <w:rsid w:val="00926FB6"/>
    <w:rsid w:val="00945FA3"/>
    <w:rsid w:val="00947433"/>
    <w:rsid w:val="009476CA"/>
    <w:rsid w:val="009516A8"/>
    <w:rsid w:val="00952357"/>
    <w:rsid w:val="00956CFC"/>
    <w:rsid w:val="00957363"/>
    <w:rsid w:val="009637DF"/>
    <w:rsid w:val="00971C8A"/>
    <w:rsid w:val="00975D03"/>
    <w:rsid w:val="009778E8"/>
    <w:rsid w:val="00980DB6"/>
    <w:rsid w:val="0098123A"/>
    <w:rsid w:val="00981916"/>
    <w:rsid w:val="00981BDE"/>
    <w:rsid w:val="009837E2"/>
    <w:rsid w:val="009868B3"/>
    <w:rsid w:val="00987FF2"/>
    <w:rsid w:val="0099088F"/>
    <w:rsid w:val="00995563"/>
    <w:rsid w:val="009A1E04"/>
    <w:rsid w:val="009A3E81"/>
    <w:rsid w:val="009A42C2"/>
    <w:rsid w:val="009A5224"/>
    <w:rsid w:val="009A76AB"/>
    <w:rsid w:val="009B5F25"/>
    <w:rsid w:val="009C501F"/>
    <w:rsid w:val="009D35B1"/>
    <w:rsid w:val="009E1DD8"/>
    <w:rsid w:val="009E5FD0"/>
    <w:rsid w:val="009F076A"/>
    <w:rsid w:val="00A03179"/>
    <w:rsid w:val="00A07F28"/>
    <w:rsid w:val="00A15B42"/>
    <w:rsid w:val="00A211AB"/>
    <w:rsid w:val="00A22A4A"/>
    <w:rsid w:val="00A24E71"/>
    <w:rsid w:val="00A325ED"/>
    <w:rsid w:val="00A330AF"/>
    <w:rsid w:val="00A47C5E"/>
    <w:rsid w:val="00A5159B"/>
    <w:rsid w:val="00A55A10"/>
    <w:rsid w:val="00A57EB4"/>
    <w:rsid w:val="00A63389"/>
    <w:rsid w:val="00A91A05"/>
    <w:rsid w:val="00A950AF"/>
    <w:rsid w:val="00AA4955"/>
    <w:rsid w:val="00AA5120"/>
    <w:rsid w:val="00AD2B27"/>
    <w:rsid w:val="00AD772D"/>
    <w:rsid w:val="00AE0AE6"/>
    <w:rsid w:val="00AE51A5"/>
    <w:rsid w:val="00AE6E77"/>
    <w:rsid w:val="00AF148E"/>
    <w:rsid w:val="00AF6EF8"/>
    <w:rsid w:val="00B019E5"/>
    <w:rsid w:val="00B02EE7"/>
    <w:rsid w:val="00B05FBF"/>
    <w:rsid w:val="00B10399"/>
    <w:rsid w:val="00B150C1"/>
    <w:rsid w:val="00B208EB"/>
    <w:rsid w:val="00B23C90"/>
    <w:rsid w:val="00B27F7A"/>
    <w:rsid w:val="00B3026C"/>
    <w:rsid w:val="00B32A6B"/>
    <w:rsid w:val="00B3420A"/>
    <w:rsid w:val="00B417EB"/>
    <w:rsid w:val="00B50F69"/>
    <w:rsid w:val="00B55E8D"/>
    <w:rsid w:val="00B563DC"/>
    <w:rsid w:val="00B57EA3"/>
    <w:rsid w:val="00B6039F"/>
    <w:rsid w:val="00B6640D"/>
    <w:rsid w:val="00B74CE5"/>
    <w:rsid w:val="00B74D2E"/>
    <w:rsid w:val="00B84704"/>
    <w:rsid w:val="00B8747F"/>
    <w:rsid w:val="00B920DF"/>
    <w:rsid w:val="00BA0B00"/>
    <w:rsid w:val="00BB3B4A"/>
    <w:rsid w:val="00BC6AAC"/>
    <w:rsid w:val="00BD5FA8"/>
    <w:rsid w:val="00BD7A11"/>
    <w:rsid w:val="00BE2DD3"/>
    <w:rsid w:val="00BE6DCC"/>
    <w:rsid w:val="00BF0F58"/>
    <w:rsid w:val="00BF11BD"/>
    <w:rsid w:val="00C04CA6"/>
    <w:rsid w:val="00C104E2"/>
    <w:rsid w:val="00C14621"/>
    <w:rsid w:val="00C245AB"/>
    <w:rsid w:val="00C45100"/>
    <w:rsid w:val="00C50073"/>
    <w:rsid w:val="00C525CC"/>
    <w:rsid w:val="00C52ACB"/>
    <w:rsid w:val="00C54262"/>
    <w:rsid w:val="00C56492"/>
    <w:rsid w:val="00C57E19"/>
    <w:rsid w:val="00C63151"/>
    <w:rsid w:val="00C65F0A"/>
    <w:rsid w:val="00C67579"/>
    <w:rsid w:val="00C70CB6"/>
    <w:rsid w:val="00C73AC8"/>
    <w:rsid w:val="00C76C14"/>
    <w:rsid w:val="00C8419B"/>
    <w:rsid w:val="00C85D5B"/>
    <w:rsid w:val="00C8704D"/>
    <w:rsid w:val="00C91AC2"/>
    <w:rsid w:val="00CA2095"/>
    <w:rsid w:val="00CA4000"/>
    <w:rsid w:val="00CA5026"/>
    <w:rsid w:val="00CA5115"/>
    <w:rsid w:val="00CB6299"/>
    <w:rsid w:val="00CC1449"/>
    <w:rsid w:val="00CC15A8"/>
    <w:rsid w:val="00CC1F60"/>
    <w:rsid w:val="00CF5039"/>
    <w:rsid w:val="00D10550"/>
    <w:rsid w:val="00D122F4"/>
    <w:rsid w:val="00D206B1"/>
    <w:rsid w:val="00D214B2"/>
    <w:rsid w:val="00D27CF1"/>
    <w:rsid w:val="00D30565"/>
    <w:rsid w:val="00D30BE9"/>
    <w:rsid w:val="00D315C4"/>
    <w:rsid w:val="00D33F08"/>
    <w:rsid w:val="00D36F16"/>
    <w:rsid w:val="00D378D3"/>
    <w:rsid w:val="00D441B0"/>
    <w:rsid w:val="00D8027F"/>
    <w:rsid w:val="00D80454"/>
    <w:rsid w:val="00D84CEB"/>
    <w:rsid w:val="00D867B8"/>
    <w:rsid w:val="00D90EF5"/>
    <w:rsid w:val="00D90F8D"/>
    <w:rsid w:val="00D91461"/>
    <w:rsid w:val="00D95778"/>
    <w:rsid w:val="00DA05F2"/>
    <w:rsid w:val="00DA29C0"/>
    <w:rsid w:val="00DA6F55"/>
    <w:rsid w:val="00DB4DE9"/>
    <w:rsid w:val="00DC1CF2"/>
    <w:rsid w:val="00DC4B54"/>
    <w:rsid w:val="00DC6576"/>
    <w:rsid w:val="00DD15BC"/>
    <w:rsid w:val="00DD2635"/>
    <w:rsid w:val="00DD2F42"/>
    <w:rsid w:val="00DD71A5"/>
    <w:rsid w:val="00DE0619"/>
    <w:rsid w:val="00DE329B"/>
    <w:rsid w:val="00DE536E"/>
    <w:rsid w:val="00DE6301"/>
    <w:rsid w:val="00DF7E0A"/>
    <w:rsid w:val="00E04EBA"/>
    <w:rsid w:val="00E078CA"/>
    <w:rsid w:val="00E15AD3"/>
    <w:rsid w:val="00E275A1"/>
    <w:rsid w:val="00E34D0B"/>
    <w:rsid w:val="00E407A7"/>
    <w:rsid w:val="00E52EB7"/>
    <w:rsid w:val="00E54DA5"/>
    <w:rsid w:val="00E57C35"/>
    <w:rsid w:val="00E603EC"/>
    <w:rsid w:val="00E6499D"/>
    <w:rsid w:val="00E83EAB"/>
    <w:rsid w:val="00E97B71"/>
    <w:rsid w:val="00EC0A58"/>
    <w:rsid w:val="00EC1B03"/>
    <w:rsid w:val="00EC3FF7"/>
    <w:rsid w:val="00ED3FF3"/>
    <w:rsid w:val="00ED77EF"/>
    <w:rsid w:val="00EF15E3"/>
    <w:rsid w:val="00EF296F"/>
    <w:rsid w:val="00EF4E84"/>
    <w:rsid w:val="00EF7A4C"/>
    <w:rsid w:val="00F07872"/>
    <w:rsid w:val="00F07CC2"/>
    <w:rsid w:val="00F11234"/>
    <w:rsid w:val="00F217A2"/>
    <w:rsid w:val="00F30028"/>
    <w:rsid w:val="00F3061F"/>
    <w:rsid w:val="00F3190D"/>
    <w:rsid w:val="00F36705"/>
    <w:rsid w:val="00F47D79"/>
    <w:rsid w:val="00F54B3F"/>
    <w:rsid w:val="00F60C4B"/>
    <w:rsid w:val="00F63A03"/>
    <w:rsid w:val="00F731CF"/>
    <w:rsid w:val="00F74D79"/>
    <w:rsid w:val="00F7554D"/>
    <w:rsid w:val="00F77616"/>
    <w:rsid w:val="00F83986"/>
    <w:rsid w:val="00F916A0"/>
    <w:rsid w:val="00F928BD"/>
    <w:rsid w:val="00F96C80"/>
    <w:rsid w:val="00F975D3"/>
    <w:rsid w:val="00F97EAA"/>
    <w:rsid w:val="00FA0700"/>
    <w:rsid w:val="00FA403A"/>
    <w:rsid w:val="00FA50BD"/>
    <w:rsid w:val="00FA6AD4"/>
    <w:rsid w:val="00FC5BD4"/>
    <w:rsid w:val="00FD5762"/>
    <w:rsid w:val="00FD67FA"/>
    <w:rsid w:val="00FE06C8"/>
    <w:rsid w:val="00FE1080"/>
    <w:rsid w:val="00FE3D9C"/>
    <w:rsid w:val="00FE51DD"/>
    <w:rsid w:val="00FE65F4"/>
    <w:rsid w:val="00FF121C"/>
    <w:rsid w:val="00FF3EFA"/>
    <w:rsid w:val="00FF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00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6007"/>
    <w:rPr>
      <w:color w:val="0000FF" w:themeColor="hyperlink"/>
      <w:u w:val="single"/>
    </w:rPr>
  </w:style>
  <w:style w:type="paragraph" w:customStyle="1" w:styleId="Default">
    <w:name w:val="Default"/>
    <w:rsid w:val="004C6007"/>
    <w:pPr>
      <w:autoSpaceDE w:val="0"/>
      <w:autoSpaceDN w:val="0"/>
      <w:adjustRightInd w:val="0"/>
      <w:spacing w:after="0" w:line="240" w:lineRule="auto"/>
    </w:pPr>
    <w:rPr>
      <w:rFonts w:ascii="Times New Roman" w:eastAsiaTheme="minorEastAsia" w:hAnsi="Times New Roman" w:cs="Times New Roman"/>
      <w:color w:val="000000"/>
      <w:szCs w:val="24"/>
      <w:lang w:eastAsia="ru-RU"/>
    </w:rPr>
  </w:style>
  <w:style w:type="paragraph" w:styleId="a5">
    <w:name w:val="footer"/>
    <w:basedOn w:val="a"/>
    <w:link w:val="a6"/>
    <w:uiPriority w:val="99"/>
    <w:unhideWhenUsed/>
    <w:rsid w:val="004C6007"/>
    <w:pPr>
      <w:tabs>
        <w:tab w:val="center" w:pos="4677"/>
        <w:tab w:val="right" w:pos="9355"/>
      </w:tabs>
      <w:spacing w:after="0" w:line="240" w:lineRule="auto"/>
    </w:pPr>
    <w:rPr>
      <w:sz w:val="22"/>
    </w:rPr>
  </w:style>
  <w:style w:type="character" w:customStyle="1" w:styleId="a6">
    <w:name w:val="Нижний колонтитул Знак"/>
    <w:basedOn w:val="a0"/>
    <w:link w:val="a5"/>
    <w:uiPriority w:val="99"/>
    <w:rsid w:val="004C6007"/>
    <w:rPr>
      <w:sz w:val="22"/>
    </w:rPr>
  </w:style>
  <w:style w:type="paragraph" w:styleId="a7">
    <w:name w:val="List Paragraph"/>
    <w:basedOn w:val="a"/>
    <w:uiPriority w:val="34"/>
    <w:qFormat/>
    <w:rsid w:val="005847B4"/>
    <w:pPr>
      <w:spacing w:after="0" w:line="240" w:lineRule="auto"/>
      <w:ind w:left="708"/>
    </w:pPr>
    <w:rPr>
      <w:rFonts w:ascii="Times New Roman" w:eastAsia="Times New Roman" w:hAnsi="Times New Roman" w:cs="Times New Roman"/>
      <w:szCs w:val="24"/>
      <w:lang w:eastAsia="ru-RU"/>
    </w:rPr>
  </w:style>
  <w:style w:type="character" w:styleId="a8">
    <w:name w:val="page number"/>
    <w:basedOn w:val="a0"/>
    <w:rsid w:val="001D338E"/>
  </w:style>
  <w:style w:type="paragraph" w:styleId="a9">
    <w:name w:val="header"/>
    <w:basedOn w:val="a"/>
    <w:link w:val="aa"/>
    <w:uiPriority w:val="99"/>
    <w:rsid w:val="001D338E"/>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a">
    <w:name w:val="Верхний колонтитул Знак"/>
    <w:basedOn w:val="a0"/>
    <w:link w:val="a9"/>
    <w:uiPriority w:val="99"/>
    <w:rsid w:val="001D338E"/>
    <w:rPr>
      <w:rFonts w:ascii="Times New Roman" w:eastAsia="Times New Roman" w:hAnsi="Times New Roman" w:cs="Times New Roman"/>
      <w:szCs w:val="24"/>
      <w:lang w:eastAsia="ru-RU"/>
    </w:rPr>
  </w:style>
  <w:style w:type="paragraph" w:styleId="ab">
    <w:name w:val="Balloon Text"/>
    <w:basedOn w:val="a"/>
    <w:link w:val="ac"/>
    <w:uiPriority w:val="99"/>
    <w:semiHidden/>
    <w:unhideWhenUsed/>
    <w:rsid w:val="004A5F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5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 TargetMode="External"/><Relationship Id="rId5" Type="http://schemas.openxmlformats.org/officeDocument/2006/relationships/settings" Target="settings.xml"/><Relationship Id="rId10" Type="http://schemas.openxmlformats.org/officeDocument/2006/relationships/hyperlink" Target="https://nsporta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2BF3-8326-4C06-BB13-81907946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Ильнур</dc:creator>
  <cp:lastModifiedBy>RePack by Diakov</cp:lastModifiedBy>
  <cp:revision>27</cp:revision>
  <cp:lastPrinted>2018-03-17T13:47:00Z</cp:lastPrinted>
  <dcterms:created xsi:type="dcterms:W3CDTF">2018-03-17T09:18:00Z</dcterms:created>
  <dcterms:modified xsi:type="dcterms:W3CDTF">2018-03-21T04:45:00Z</dcterms:modified>
</cp:coreProperties>
</file>